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96" w:type="dxa"/>
        <w:tblInd w:w="108" w:type="dxa"/>
        <w:tblLayout w:type="fixed"/>
        <w:tblLook w:val="0000" w:firstRow="0" w:lastRow="0" w:firstColumn="0" w:lastColumn="0" w:noHBand="0" w:noVBand="0"/>
      </w:tblPr>
      <w:tblGrid>
        <w:gridCol w:w="3119"/>
        <w:gridCol w:w="6477"/>
      </w:tblGrid>
      <w:tr w:rsidR="005C1BF3" w:rsidRPr="00B365F4" w:rsidTr="00A23561">
        <w:trPr>
          <w:trHeight w:val="993"/>
        </w:trPr>
        <w:tc>
          <w:tcPr>
            <w:tcW w:w="3119" w:type="dxa"/>
          </w:tcPr>
          <w:p w:rsidR="005C1BF3" w:rsidRPr="00B365F4" w:rsidRDefault="005C1BF3" w:rsidP="00CE1BEA">
            <w:pPr>
              <w:spacing w:line="276" w:lineRule="auto"/>
              <w:jc w:val="center"/>
              <w:rPr>
                <w:b/>
                <w:bCs/>
                <w:sz w:val="28"/>
                <w:szCs w:val="28"/>
              </w:rPr>
            </w:pPr>
            <w:r w:rsidRPr="00B365F4">
              <w:rPr>
                <w:b/>
                <w:bCs/>
                <w:sz w:val="28"/>
                <w:szCs w:val="28"/>
              </w:rPr>
              <w:t>BỘ XÂY DỰNG</w:t>
            </w:r>
          </w:p>
          <w:p w:rsidR="00D8017E" w:rsidRPr="00B365F4" w:rsidRDefault="006728FF" w:rsidP="00CE1BEA">
            <w:pPr>
              <w:spacing w:line="276" w:lineRule="auto"/>
              <w:jc w:val="center"/>
              <w:rPr>
                <w:b/>
                <w:bCs/>
                <w:sz w:val="28"/>
                <w:szCs w:val="28"/>
              </w:rPr>
            </w:pPr>
            <w:r>
              <w:rPr>
                <w:noProof/>
                <w:sz w:val="28"/>
                <w:szCs w:val="28"/>
              </w:rPr>
              <mc:AlternateContent>
                <mc:Choice Requires="wps">
                  <w:drawing>
                    <wp:anchor distT="4294967292" distB="4294967292" distL="114300" distR="114300" simplePos="0" relativeHeight="251658240" behindDoc="0" locked="0" layoutInCell="1" allowOverlap="1">
                      <wp:simplePos x="0" y="0"/>
                      <wp:positionH relativeFrom="column">
                        <wp:posOffset>413385</wp:posOffset>
                      </wp:positionH>
                      <wp:positionV relativeFrom="paragraph">
                        <wp:posOffset>107949</wp:posOffset>
                      </wp:positionV>
                      <wp:extent cx="960120" cy="0"/>
                      <wp:effectExtent l="0" t="0" r="1143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2.55pt,8.5pt" to="108.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9AODw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"/>
                  </w:pict>
                </mc:Fallback>
              </mc:AlternateContent>
            </w:r>
          </w:p>
        </w:tc>
        <w:tc>
          <w:tcPr>
            <w:tcW w:w="6477" w:type="dxa"/>
          </w:tcPr>
          <w:p w:rsidR="005C1BF3" w:rsidRPr="00B365F4" w:rsidRDefault="005C1BF3" w:rsidP="00CE1BEA">
            <w:pPr>
              <w:spacing w:line="276" w:lineRule="auto"/>
              <w:jc w:val="center"/>
              <w:rPr>
                <w:b/>
                <w:bCs/>
                <w:sz w:val="28"/>
                <w:szCs w:val="28"/>
              </w:rPr>
            </w:pPr>
            <w:r w:rsidRPr="00B365F4">
              <w:rPr>
                <w:b/>
                <w:bCs/>
                <w:sz w:val="28"/>
                <w:szCs w:val="28"/>
              </w:rPr>
              <w:t>CỘNG HOÀ XÃ HỘI CHỦ NGHĨA VIỆT NAM</w:t>
            </w:r>
          </w:p>
          <w:p w:rsidR="008E6735" w:rsidRPr="00B365F4" w:rsidRDefault="006728FF" w:rsidP="00CE1BEA">
            <w:pPr>
              <w:spacing w:line="276" w:lineRule="auto"/>
              <w:jc w:val="center"/>
              <w:rPr>
                <w:b/>
                <w:bCs/>
                <w:sz w:val="28"/>
                <w:szCs w:val="28"/>
              </w:rPr>
            </w:pPr>
            <w:r>
              <w:rPr>
                <w:noProof/>
                <w:sz w:val="28"/>
                <w:szCs w:val="28"/>
              </w:rPr>
              <mc:AlternateContent>
                <mc:Choice Requires="wps">
                  <w:drawing>
                    <wp:anchor distT="4294967292" distB="4294967292" distL="114300" distR="114300" simplePos="0" relativeHeight="251657216" behindDoc="0" locked="0" layoutInCell="1" allowOverlap="1">
                      <wp:simplePos x="0" y="0"/>
                      <wp:positionH relativeFrom="column">
                        <wp:posOffset>932180</wp:posOffset>
                      </wp:positionH>
                      <wp:positionV relativeFrom="paragraph">
                        <wp:posOffset>280034</wp:posOffset>
                      </wp:positionV>
                      <wp:extent cx="2057400" cy="0"/>
                      <wp:effectExtent l="0" t="0"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3.4pt,22.05pt" to="235.4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edW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"/>
                  </w:pict>
                </mc:Fallback>
              </mc:AlternateContent>
            </w:r>
            <w:r w:rsidR="008E6735" w:rsidRPr="00B365F4">
              <w:rPr>
                <w:b/>
                <w:bCs/>
                <w:sz w:val="28"/>
                <w:szCs w:val="28"/>
              </w:rPr>
              <w:t>Độc lập - Tự do - Hạnh phúc</w:t>
            </w:r>
          </w:p>
        </w:tc>
      </w:tr>
      <w:tr w:rsidR="008E6735" w:rsidRPr="00B365F4" w:rsidTr="00A23561">
        <w:tc>
          <w:tcPr>
            <w:tcW w:w="3119" w:type="dxa"/>
          </w:tcPr>
          <w:p w:rsidR="008E6735" w:rsidRPr="00B365F4" w:rsidRDefault="008E6735" w:rsidP="005E218E">
            <w:pPr>
              <w:jc w:val="center"/>
              <w:rPr>
                <w:sz w:val="28"/>
                <w:szCs w:val="28"/>
              </w:rPr>
            </w:pPr>
            <w:r w:rsidRPr="00B365F4">
              <w:rPr>
                <w:sz w:val="28"/>
                <w:szCs w:val="28"/>
              </w:rPr>
              <w:t>Số:</w:t>
            </w:r>
            <w:r w:rsidR="008D2D42">
              <w:rPr>
                <w:sz w:val="28"/>
                <w:szCs w:val="28"/>
              </w:rPr>
              <w:t xml:space="preserve"> </w:t>
            </w:r>
            <w:r w:rsidR="000565CB">
              <w:rPr>
                <w:sz w:val="28"/>
                <w:szCs w:val="28"/>
              </w:rPr>
              <w:t>219</w:t>
            </w:r>
            <w:r w:rsidRPr="00B365F4">
              <w:rPr>
                <w:sz w:val="28"/>
                <w:szCs w:val="28"/>
              </w:rPr>
              <w:t>/</w:t>
            </w:r>
            <w:r w:rsidR="0017238B" w:rsidRPr="00B365F4">
              <w:rPr>
                <w:sz w:val="28"/>
                <w:szCs w:val="28"/>
              </w:rPr>
              <w:t>BXD-</w:t>
            </w:r>
            <w:r w:rsidRPr="00B365F4">
              <w:rPr>
                <w:sz w:val="28"/>
                <w:szCs w:val="28"/>
              </w:rPr>
              <w:t>QLN</w:t>
            </w:r>
          </w:p>
          <w:p w:rsidR="001956BD" w:rsidRPr="00B365F4" w:rsidRDefault="001956BD" w:rsidP="00890530">
            <w:pPr>
              <w:spacing w:before="120"/>
              <w:jc w:val="center"/>
              <w:rPr>
                <w:noProof/>
              </w:rPr>
            </w:pPr>
            <w:r w:rsidRPr="00B365F4">
              <w:t xml:space="preserve">V/v </w:t>
            </w:r>
            <w:r w:rsidR="00DA3604">
              <w:t xml:space="preserve">trả lời văn bản số </w:t>
            </w:r>
            <w:r w:rsidR="00890530">
              <w:t>3161</w:t>
            </w:r>
            <w:r w:rsidR="00DA3604">
              <w:t>/SXD-</w:t>
            </w:r>
            <w:r w:rsidR="00890530">
              <w:t>KTXD</w:t>
            </w:r>
            <w:r w:rsidR="00DA3604">
              <w:t xml:space="preserve"> ngày </w:t>
            </w:r>
            <w:r w:rsidR="00890530">
              <w:t>14/8</w:t>
            </w:r>
            <w:r w:rsidR="00DA3604">
              <w:t xml:space="preserve">/2018 của Sở Xây dựng </w:t>
            </w:r>
            <w:r w:rsidR="00890530">
              <w:t>tỉnh Khánh Hoà</w:t>
            </w:r>
          </w:p>
        </w:tc>
        <w:tc>
          <w:tcPr>
            <w:tcW w:w="6477" w:type="dxa"/>
          </w:tcPr>
          <w:p w:rsidR="008E6735" w:rsidRPr="00B365F4" w:rsidRDefault="001956BD" w:rsidP="000565CB">
            <w:pPr>
              <w:spacing w:line="276" w:lineRule="auto"/>
              <w:jc w:val="center"/>
              <w:rPr>
                <w:i/>
                <w:iCs/>
                <w:sz w:val="28"/>
                <w:szCs w:val="28"/>
              </w:rPr>
            </w:pPr>
            <w:r w:rsidRPr="00B365F4">
              <w:rPr>
                <w:i/>
                <w:iCs/>
                <w:sz w:val="28"/>
                <w:szCs w:val="28"/>
              </w:rPr>
              <w:t>Hà Nội, ngày</w:t>
            </w:r>
            <w:r w:rsidR="008D2D42">
              <w:rPr>
                <w:i/>
                <w:iCs/>
                <w:sz w:val="28"/>
                <w:szCs w:val="28"/>
              </w:rPr>
              <w:t xml:space="preserve">  </w:t>
            </w:r>
            <w:r w:rsidR="000565CB">
              <w:rPr>
                <w:i/>
                <w:iCs/>
                <w:sz w:val="28"/>
                <w:szCs w:val="28"/>
              </w:rPr>
              <w:t>03</w:t>
            </w:r>
            <w:r w:rsidR="008D2D42">
              <w:rPr>
                <w:i/>
                <w:iCs/>
                <w:sz w:val="28"/>
                <w:szCs w:val="28"/>
              </w:rPr>
              <w:t xml:space="preserve"> </w:t>
            </w:r>
            <w:r w:rsidR="006D6AA4" w:rsidRPr="00B365F4">
              <w:rPr>
                <w:i/>
                <w:iCs/>
                <w:sz w:val="28"/>
                <w:szCs w:val="28"/>
              </w:rPr>
              <w:t>tháng</w:t>
            </w:r>
            <w:r w:rsidR="008D2D42">
              <w:rPr>
                <w:i/>
                <w:iCs/>
                <w:sz w:val="28"/>
                <w:szCs w:val="28"/>
              </w:rPr>
              <w:t xml:space="preserve"> </w:t>
            </w:r>
            <w:r w:rsidR="00B27134">
              <w:rPr>
                <w:i/>
                <w:iCs/>
                <w:sz w:val="28"/>
                <w:szCs w:val="28"/>
              </w:rPr>
              <w:t>10</w:t>
            </w:r>
            <w:r w:rsidR="006D6AA4" w:rsidRPr="00B365F4">
              <w:rPr>
                <w:i/>
                <w:iCs/>
                <w:sz w:val="28"/>
                <w:szCs w:val="28"/>
              </w:rPr>
              <w:t xml:space="preserve"> năm </w:t>
            </w:r>
            <w:r w:rsidRPr="00B365F4">
              <w:rPr>
                <w:i/>
                <w:iCs/>
                <w:sz w:val="28"/>
                <w:szCs w:val="28"/>
              </w:rPr>
              <w:t>201</w:t>
            </w:r>
            <w:r w:rsidR="00B432AE" w:rsidRPr="00B365F4">
              <w:rPr>
                <w:i/>
                <w:iCs/>
                <w:sz w:val="28"/>
                <w:szCs w:val="28"/>
              </w:rPr>
              <w:t>8</w:t>
            </w:r>
          </w:p>
        </w:tc>
      </w:tr>
    </w:tbl>
    <w:p w:rsidR="001760CB" w:rsidRPr="00B365F4" w:rsidRDefault="00414FFD" w:rsidP="005E218E">
      <w:pPr>
        <w:spacing w:before="600" w:after="360" w:line="276" w:lineRule="auto"/>
        <w:jc w:val="center"/>
        <w:rPr>
          <w:sz w:val="28"/>
          <w:szCs w:val="28"/>
        </w:rPr>
      </w:pPr>
      <w:r w:rsidRPr="00B365F4">
        <w:rPr>
          <w:sz w:val="28"/>
          <w:szCs w:val="28"/>
        </w:rPr>
        <w:t>Kính gửi:</w:t>
      </w:r>
      <w:r w:rsidR="008D2D42">
        <w:rPr>
          <w:sz w:val="28"/>
          <w:szCs w:val="28"/>
        </w:rPr>
        <w:t xml:space="preserve"> </w:t>
      </w:r>
      <w:r w:rsidR="0017238B" w:rsidRPr="00B365F4">
        <w:rPr>
          <w:sz w:val="28"/>
          <w:szCs w:val="28"/>
        </w:rPr>
        <w:t xml:space="preserve">Sở </w:t>
      </w:r>
      <w:r w:rsidR="001B19B7">
        <w:rPr>
          <w:sz w:val="28"/>
          <w:szCs w:val="28"/>
        </w:rPr>
        <w:t xml:space="preserve">Xây dựng </w:t>
      </w:r>
      <w:r w:rsidR="00890530">
        <w:rPr>
          <w:sz w:val="28"/>
          <w:szCs w:val="28"/>
        </w:rPr>
        <w:t>tỉnh Khánh Hò</w:t>
      </w:r>
      <w:r w:rsidR="0010711C">
        <w:rPr>
          <w:sz w:val="28"/>
          <w:szCs w:val="28"/>
        </w:rPr>
        <w:t>a</w:t>
      </w:r>
    </w:p>
    <w:p w:rsidR="00AD75F3" w:rsidRPr="007F51F3" w:rsidRDefault="00D512BD" w:rsidP="009616F1">
      <w:pPr>
        <w:spacing w:before="120" w:after="120" w:line="360" w:lineRule="exact"/>
        <w:ind w:firstLine="720"/>
        <w:jc w:val="both"/>
        <w:rPr>
          <w:sz w:val="28"/>
          <w:szCs w:val="28"/>
          <w:lang w:val="cs-CZ"/>
        </w:rPr>
      </w:pPr>
      <w:r w:rsidRPr="007F51F3">
        <w:rPr>
          <w:sz w:val="28"/>
          <w:szCs w:val="28"/>
          <w:lang w:val="cs-CZ"/>
        </w:rPr>
        <w:t xml:space="preserve">Bộ Xây dựng nhận được </w:t>
      </w:r>
      <w:r w:rsidR="00B24868" w:rsidRPr="007F51F3">
        <w:rPr>
          <w:sz w:val="28"/>
          <w:szCs w:val="28"/>
          <w:lang w:val="cs-CZ"/>
        </w:rPr>
        <w:t xml:space="preserve">văn bản số </w:t>
      </w:r>
      <w:r w:rsidR="0010711C">
        <w:rPr>
          <w:sz w:val="28"/>
          <w:szCs w:val="28"/>
          <w:lang w:val="cs-CZ"/>
        </w:rPr>
        <w:t>3161</w:t>
      </w:r>
      <w:r w:rsidR="00B24868" w:rsidRPr="007F51F3">
        <w:rPr>
          <w:sz w:val="28"/>
          <w:szCs w:val="28"/>
          <w:lang w:val="cs-CZ"/>
        </w:rPr>
        <w:t>/</w:t>
      </w:r>
      <w:r w:rsidR="001B19B7">
        <w:rPr>
          <w:sz w:val="28"/>
          <w:szCs w:val="28"/>
          <w:lang w:val="cs-CZ"/>
        </w:rPr>
        <w:t>SXD-</w:t>
      </w:r>
      <w:r w:rsidR="0010711C">
        <w:rPr>
          <w:sz w:val="28"/>
          <w:szCs w:val="28"/>
          <w:lang w:val="cs-CZ"/>
        </w:rPr>
        <w:t>KTXD</w:t>
      </w:r>
      <w:r w:rsidR="008D2D42">
        <w:rPr>
          <w:sz w:val="28"/>
          <w:szCs w:val="28"/>
          <w:lang w:val="cs-CZ"/>
        </w:rPr>
        <w:t xml:space="preserve"> </w:t>
      </w:r>
      <w:r w:rsidR="00412662" w:rsidRPr="007F51F3">
        <w:rPr>
          <w:sz w:val="28"/>
          <w:szCs w:val="28"/>
          <w:lang w:val="cs-CZ"/>
        </w:rPr>
        <w:t xml:space="preserve">ngày </w:t>
      </w:r>
      <w:r w:rsidR="0010711C">
        <w:rPr>
          <w:sz w:val="28"/>
          <w:szCs w:val="28"/>
          <w:lang w:val="cs-CZ"/>
        </w:rPr>
        <w:t>14/8</w:t>
      </w:r>
      <w:r w:rsidR="00C2056A" w:rsidRPr="007F51F3">
        <w:rPr>
          <w:sz w:val="28"/>
          <w:szCs w:val="28"/>
          <w:lang w:val="cs-CZ"/>
        </w:rPr>
        <w:t xml:space="preserve">/2018 </w:t>
      </w:r>
      <w:r w:rsidR="00B24868" w:rsidRPr="007F51F3">
        <w:rPr>
          <w:sz w:val="28"/>
          <w:szCs w:val="28"/>
          <w:lang w:val="cs-CZ"/>
        </w:rPr>
        <w:t xml:space="preserve">của </w:t>
      </w:r>
      <w:r w:rsidR="001B19B7">
        <w:rPr>
          <w:sz w:val="28"/>
          <w:szCs w:val="28"/>
          <w:lang w:val="cs-CZ"/>
        </w:rPr>
        <w:t xml:space="preserve">Sở Xây dựng </w:t>
      </w:r>
      <w:r w:rsidR="0010711C">
        <w:rPr>
          <w:sz w:val="28"/>
          <w:szCs w:val="28"/>
          <w:lang w:val="cs-CZ"/>
        </w:rPr>
        <w:t>tỉnh Khánh Hòa</w:t>
      </w:r>
      <w:r w:rsidR="008B6767">
        <w:rPr>
          <w:sz w:val="28"/>
          <w:szCs w:val="28"/>
          <w:lang w:val="cs-CZ"/>
        </w:rPr>
        <w:t xml:space="preserve"> gửi Bộ Xây dựng</w:t>
      </w:r>
      <w:r w:rsidR="00F94955" w:rsidRPr="007F51F3">
        <w:rPr>
          <w:sz w:val="28"/>
          <w:szCs w:val="28"/>
          <w:lang w:val="cs-CZ"/>
        </w:rPr>
        <w:t>,</w:t>
      </w:r>
      <w:r w:rsidR="008D2D42">
        <w:rPr>
          <w:sz w:val="28"/>
          <w:szCs w:val="28"/>
          <w:lang w:val="cs-CZ"/>
        </w:rPr>
        <w:t xml:space="preserve"> </w:t>
      </w:r>
      <w:r w:rsidRPr="007F51F3">
        <w:rPr>
          <w:sz w:val="28"/>
          <w:szCs w:val="28"/>
          <w:lang w:val="cs-CZ"/>
        </w:rPr>
        <w:t xml:space="preserve">đề nghị </w:t>
      </w:r>
      <w:r w:rsidR="001C0900" w:rsidRPr="007F51F3">
        <w:rPr>
          <w:sz w:val="28"/>
          <w:szCs w:val="28"/>
          <w:lang w:val="cs-CZ"/>
        </w:rPr>
        <w:t xml:space="preserve">có ý kiến </w:t>
      </w:r>
      <w:r w:rsidR="001B19B7">
        <w:rPr>
          <w:sz w:val="28"/>
          <w:szCs w:val="28"/>
          <w:lang w:val="cs-CZ"/>
        </w:rPr>
        <w:t xml:space="preserve">hướng dẫn về lựa chọn chủ đầu tư dự án nhà ở </w:t>
      </w:r>
      <w:r w:rsidR="0010711C">
        <w:rPr>
          <w:sz w:val="28"/>
          <w:szCs w:val="28"/>
          <w:lang w:val="cs-CZ"/>
        </w:rPr>
        <w:t>thương mại, dự án khu đô thị theo quy định của pháp luật về nhà ở</w:t>
      </w:r>
      <w:r w:rsidR="006F3EE2">
        <w:rPr>
          <w:sz w:val="28"/>
          <w:szCs w:val="28"/>
          <w:lang w:val="cs-CZ"/>
        </w:rPr>
        <w:t>.</w:t>
      </w:r>
      <w:r w:rsidR="008D2D42">
        <w:rPr>
          <w:sz w:val="28"/>
          <w:szCs w:val="28"/>
          <w:lang w:val="cs-CZ"/>
        </w:rPr>
        <w:t xml:space="preserve"> </w:t>
      </w:r>
      <w:r w:rsidR="00412662" w:rsidRPr="007F51F3">
        <w:rPr>
          <w:sz w:val="28"/>
          <w:szCs w:val="28"/>
          <w:lang w:val="cs-CZ"/>
        </w:rPr>
        <w:t>Về vấn đề này</w:t>
      </w:r>
      <w:r w:rsidR="002C08EF" w:rsidRPr="007F51F3">
        <w:rPr>
          <w:sz w:val="28"/>
          <w:szCs w:val="28"/>
          <w:lang w:val="cs-CZ"/>
        </w:rPr>
        <w:t xml:space="preserve">, Bộ </w:t>
      </w:r>
      <w:r w:rsidR="00173A7E" w:rsidRPr="007F51F3">
        <w:rPr>
          <w:sz w:val="28"/>
          <w:szCs w:val="28"/>
          <w:lang w:val="cs-CZ"/>
        </w:rPr>
        <w:t xml:space="preserve">Xây dựng </w:t>
      </w:r>
      <w:r w:rsidR="00D431FE" w:rsidRPr="007F51F3">
        <w:rPr>
          <w:sz w:val="28"/>
          <w:szCs w:val="28"/>
          <w:lang w:val="cs-CZ"/>
        </w:rPr>
        <w:t>có ý kiến như sau</w:t>
      </w:r>
      <w:r w:rsidR="006F5597" w:rsidRPr="007F51F3">
        <w:rPr>
          <w:sz w:val="28"/>
          <w:szCs w:val="28"/>
          <w:lang w:val="cs-CZ"/>
        </w:rPr>
        <w:t>:</w:t>
      </w:r>
    </w:p>
    <w:p w:rsidR="004B0D06" w:rsidRPr="00B909B3" w:rsidRDefault="0010711C" w:rsidP="009616F1">
      <w:pPr>
        <w:spacing w:before="120" w:after="120" w:line="360" w:lineRule="exact"/>
        <w:ind w:firstLine="720"/>
        <w:jc w:val="both"/>
        <w:rPr>
          <w:b/>
          <w:sz w:val="28"/>
          <w:szCs w:val="28"/>
        </w:rPr>
      </w:pPr>
      <w:r w:rsidRPr="004B0D06">
        <w:rPr>
          <w:b/>
          <w:sz w:val="28"/>
          <w:szCs w:val="28"/>
          <w:lang w:val="cs-CZ"/>
        </w:rPr>
        <w:t xml:space="preserve">1. </w:t>
      </w:r>
      <w:r w:rsidR="00E25B51">
        <w:rPr>
          <w:b/>
          <w:sz w:val="28"/>
          <w:szCs w:val="28"/>
          <w:lang w:val="cs-CZ"/>
        </w:rPr>
        <w:t>Về</w:t>
      </w:r>
      <w:r w:rsidR="004B0D06">
        <w:rPr>
          <w:b/>
          <w:sz w:val="28"/>
          <w:szCs w:val="28"/>
          <w:lang w:val="cs-CZ"/>
        </w:rPr>
        <w:t xml:space="preserve"> lựa chọn chủ đầu tư theo hình thức đấu thầu đối với</w:t>
      </w:r>
      <w:r w:rsidR="008D2D42">
        <w:rPr>
          <w:b/>
          <w:sz w:val="28"/>
          <w:szCs w:val="28"/>
          <w:lang w:val="cs-CZ"/>
        </w:rPr>
        <w:t xml:space="preserve"> </w:t>
      </w:r>
      <w:r w:rsidR="004B0D06" w:rsidRPr="00B909B3">
        <w:rPr>
          <w:b/>
          <w:sz w:val="28"/>
          <w:szCs w:val="28"/>
        </w:rPr>
        <w:t xml:space="preserve">dự án </w:t>
      </w:r>
      <w:r w:rsidR="004B0D06">
        <w:rPr>
          <w:b/>
          <w:sz w:val="28"/>
          <w:szCs w:val="28"/>
        </w:rPr>
        <w:t>nhà ở thương mại, dự án khu đô thị</w:t>
      </w:r>
    </w:p>
    <w:p w:rsidR="00076EE6" w:rsidRPr="00A07290" w:rsidRDefault="00A07290" w:rsidP="009616F1">
      <w:pPr>
        <w:spacing w:before="120" w:after="120" w:line="360" w:lineRule="exact"/>
        <w:ind w:firstLine="720"/>
        <w:jc w:val="both"/>
        <w:rPr>
          <w:sz w:val="28"/>
          <w:szCs w:val="28"/>
          <w:lang w:val="cs-CZ"/>
        </w:rPr>
      </w:pPr>
      <w:r>
        <w:rPr>
          <w:sz w:val="28"/>
          <w:szCs w:val="28"/>
          <w:lang w:val="cs-CZ"/>
        </w:rPr>
        <w:t xml:space="preserve">Tại văn bản nêu trên, Sở Xây dựng có đề cập đến nhiều văn bản pháp luật ở nhiều giai đoạn khác nhau liên quan đến việc lựa chọn chủ đầu tư dự án nhà ở thương mại, dự án đầu tư xây dựng khu đô thị. </w:t>
      </w:r>
      <w:r w:rsidR="00667EA1" w:rsidRPr="00E26908">
        <w:rPr>
          <w:sz w:val="28"/>
          <w:szCs w:val="28"/>
          <w:lang w:val="cs-CZ"/>
        </w:rPr>
        <w:t>T</w:t>
      </w:r>
      <w:r w:rsidR="00742DA8" w:rsidRPr="00E26908">
        <w:rPr>
          <w:sz w:val="28"/>
          <w:szCs w:val="28"/>
          <w:lang w:val="cs-CZ"/>
        </w:rPr>
        <w:t>heo nguyên tắc áp dụng pháp luật</w:t>
      </w:r>
      <w:r>
        <w:rPr>
          <w:sz w:val="28"/>
          <w:szCs w:val="28"/>
          <w:lang w:val="cs-CZ"/>
        </w:rPr>
        <w:t xml:space="preserve"> được quy định</w:t>
      </w:r>
      <w:r w:rsidR="00742DA8" w:rsidRPr="00E26908">
        <w:rPr>
          <w:sz w:val="28"/>
          <w:szCs w:val="28"/>
          <w:lang w:val="cs-CZ"/>
        </w:rPr>
        <w:t xml:space="preserve"> tại khoản</w:t>
      </w:r>
      <w:r w:rsidR="00667EA1" w:rsidRPr="00E26908">
        <w:rPr>
          <w:sz w:val="28"/>
          <w:szCs w:val="28"/>
          <w:lang w:val="cs-CZ"/>
        </w:rPr>
        <w:t xml:space="preserve"> 1, khoản 2 </w:t>
      </w:r>
      <w:r>
        <w:rPr>
          <w:sz w:val="28"/>
          <w:szCs w:val="28"/>
          <w:lang w:val="cs-CZ"/>
        </w:rPr>
        <w:t xml:space="preserve">và khoản 3 </w:t>
      </w:r>
      <w:r w:rsidR="00667EA1" w:rsidRPr="00E26908">
        <w:rPr>
          <w:sz w:val="28"/>
          <w:szCs w:val="28"/>
          <w:lang w:val="cs-CZ"/>
        </w:rPr>
        <w:t xml:space="preserve">Điều 156 Luật </w:t>
      </w:r>
      <w:r w:rsidR="00742DA8" w:rsidRPr="00E26908">
        <w:rPr>
          <w:sz w:val="28"/>
          <w:szCs w:val="28"/>
          <w:lang w:val="cs-CZ"/>
        </w:rPr>
        <w:t>Ban hành văn bản quy phạm pháp luật 2015 thì</w:t>
      </w:r>
      <w:r w:rsidR="00667EA1" w:rsidRPr="00E26908">
        <w:rPr>
          <w:sz w:val="28"/>
          <w:szCs w:val="28"/>
          <w:lang w:val="cs-CZ"/>
        </w:rPr>
        <w:t xml:space="preserve"> văn bản quy phạm pháp luật</w:t>
      </w:r>
      <w:r w:rsidR="00667EA1">
        <w:rPr>
          <w:sz w:val="28"/>
          <w:szCs w:val="28"/>
          <w:lang w:val="cs-CZ"/>
        </w:rPr>
        <w:t xml:space="preserve"> được áp dụng đối với hành vi xảy ra tại thời điểm mà văn bản đó đang có hiệu lực; trong trường hợp </w:t>
      </w:r>
      <w:r w:rsidR="00742DA8" w:rsidRPr="00742DA8">
        <w:rPr>
          <w:sz w:val="28"/>
          <w:szCs w:val="28"/>
          <w:lang w:val="cs-CZ"/>
        </w:rPr>
        <w:t xml:space="preserve">các văn bản quy phạm pháp luật có quy định khác nhau về cùng một vấn đề thì áp dụng văn </w:t>
      </w:r>
      <w:r>
        <w:rPr>
          <w:sz w:val="28"/>
          <w:szCs w:val="28"/>
          <w:lang w:val="cs-CZ"/>
        </w:rPr>
        <w:t>bản có hiệu lực pháp lý cao hơn; trong trường hợp các văn bản quy phạm pháp luật do cùng một cơ quan ban hành có quy định khác nhau về cùng một vấn đề thì áp dụng quy định của văn bản quy phạm pháp luật ban hành sau.</w:t>
      </w:r>
    </w:p>
    <w:p w:rsidR="004B0D06" w:rsidRDefault="00A07290" w:rsidP="009616F1">
      <w:pPr>
        <w:spacing w:before="120" w:after="120" w:line="360" w:lineRule="exact"/>
        <w:ind w:firstLine="720"/>
        <w:jc w:val="both"/>
        <w:rPr>
          <w:sz w:val="28"/>
          <w:szCs w:val="28"/>
          <w:lang w:val="cs-CZ"/>
        </w:rPr>
      </w:pPr>
      <w:r>
        <w:rPr>
          <w:sz w:val="28"/>
          <w:szCs w:val="28"/>
          <w:lang w:val="cs-CZ"/>
        </w:rPr>
        <w:t>Liên quan đến vấn đề này, p</w:t>
      </w:r>
      <w:r w:rsidR="00A74B8B" w:rsidRPr="00A74B8B">
        <w:rPr>
          <w:sz w:val="28"/>
          <w:szCs w:val="28"/>
          <w:lang w:val="cs-CZ"/>
        </w:rPr>
        <w:t xml:space="preserve">háp luật về nhà ở </w:t>
      </w:r>
      <w:r w:rsidR="00E5387D">
        <w:rPr>
          <w:sz w:val="28"/>
          <w:szCs w:val="28"/>
          <w:lang w:val="cs-CZ"/>
        </w:rPr>
        <w:t xml:space="preserve">hiện hành </w:t>
      </w:r>
      <w:r>
        <w:rPr>
          <w:sz w:val="28"/>
          <w:szCs w:val="28"/>
          <w:lang w:val="cs-CZ"/>
        </w:rPr>
        <w:t>chỉ</w:t>
      </w:r>
      <w:r w:rsidR="00A74B8B" w:rsidRPr="00A74B8B">
        <w:rPr>
          <w:sz w:val="28"/>
          <w:szCs w:val="28"/>
          <w:lang w:val="cs-CZ"/>
        </w:rPr>
        <w:t xml:space="preserve"> quy định về </w:t>
      </w:r>
      <w:r>
        <w:rPr>
          <w:sz w:val="28"/>
          <w:szCs w:val="28"/>
          <w:lang w:val="cs-CZ"/>
        </w:rPr>
        <w:t xml:space="preserve">hình thức </w:t>
      </w:r>
      <w:r w:rsidR="00A74B8B" w:rsidRPr="00A74B8B">
        <w:rPr>
          <w:sz w:val="28"/>
          <w:szCs w:val="28"/>
          <w:lang w:val="cs-CZ"/>
        </w:rPr>
        <w:t>lựa chọn chủ đầu tư dự án xây dựng nhà ở thương mại</w:t>
      </w:r>
      <w:r>
        <w:rPr>
          <w:sz w:val="28"/>
          <w:szCs w:val="28"/>
          <w:lang w:val="cs-CZ"/>
        </w:rPr>
        <w:t xml:space="preserve">, đó là </w:t>
      </w:r>
      <w:r w:rsidR="00A74B8B" w:rsidRPr="00A74B8B">
        <w:rPr>
          <w:sz w:val="28"/>
          <w:szCs w:val="28"/>
          <w:lang w:val="cs-CZ"/>
        </w:rPr>
        <w:t xml:space="preserve">đấu giá quyền sử dụng đất, đấu thầu dự án có sử dụng đất và chỉ định chủ đầu tư trong trường hợp nhà đầu tư có đủ điều kiện theo quy định tại Điều 21 của Luật Nhà ở, đồng thời có quyền sử dụng đất ở hợp pháp theo quy định tại khoản 1 </w:t>
      </w:r>
      <w:r>
        <w:rPr>
          <w:sz w:val="28"/>
          <w:szCs w:val="28"/>
          <w:lang w:val="cs-CZ"/>
        </w:rPr>
        <w:t xml:space="preserve">và khoản 4 Điều 23 Luật Nhà ở. Pháp luật về nhà ở không quy định về trình tự, thủ tục đấu thầu lựa chọn chủ đầu tư. Trình tự, </w:t>
      </w:r>
      <w:r w:rsidR="00A74B8B" w:rsidRPr="00A74B8B">
        <w:rPr>
          <w:sz w:val="28"/>
          <w:szCs w:val="28"/>
          <w:lang w:val="cs-CZ"/>
        </w:rPr>
        <w:t xml:space="preserve">thủ tục </w:t>
      </w:r>
      <w:r>
        <w:rPr>
          <w:sz w:val="28"/>
          <w:szCs w:val="28"/>
          <w:lang w:val="cs-CZ"/>
        </w:rPr>
        <w:t xml:space="preserve">về đấu thầu lựa chọn chủ đầu tư dự án </w:t>
      </w:r>
      <w:r w:rsidR="00A74B8B" w:rsidRPr="00A74B8B">
        <w:rPr>
          <w:sz w:val="28"/>
          <w:szCs w:val="28"/>
          <w:lang w:val="cs-CZ"/>
        </w:rPr>
        <w:t>được thực hiện theo quy định của pháp luật về đấu thầu</w:t>
      </w:r>
      <w:r w:rsidR="00E5387D">
        <w:rPr>
          <w:sz w:val="28"/>
          <w:szCs w:val="28"/>
          <w:lang w:val="cs-CZ"/>
        </w:rPr>
        <w:t xml:space="preserve"> hiện hành</w:t>
      </w:r>
      <w:r w:rsidR="00050242">
        <w:rPr>
          <w:sz w:val="28"/>
          <w:szCs w:val="28"/>
          <w:lang w:val="cs-CZ"/>
        </w:rPr>
        <w:t xml:space="preserve"> (</w:t>
      </w:r>
      <w:r w:rsidR="00050242" w:rsidRPr="006D59E0">
        <w:rPr>
          <w:sz w:val="28"/>
          <w:szCs w:val="28"/>
          <w:lang w:val="cs-CZ"/>
        </w:rPr>
        <w:t xml:space="preserve">Luật Đấu thầu 2013; </w:t>
      </w:r>
      <w:r w:rsidR="00050242">
        <w:rPr>
          <w:sz w:val="28"/>
          <w:szCs w:val="28"/>
          <w:lang w:val="cs-CZ"/>
        </w:rPr>
        <w:t>Ngh</w:t>
      </w:r>
      <w:r w:rsidR="00050242" w:rsidRPr="006D59E0">
        <w:rPr>
          <w:sz w:val="28"/>
          <w:szCs w:val="28"/>
          <w:lang w:val="cs-CZ"/>
        </w:rPr>
        <w:t>ị định số 30/2015/NĐ-CP ngày 17/3/2015 của Chính phủ quy định chi tiết thi hành một số</w:t>
      </w:r>
      <w:r w:rsidR="00050242">
        <w:rPr>
          <w:sz w:val="28"/>
          <w:szCs w:val="28"/>
          <w:lang w:val="cs-CZ"/>
        </w:rPr>
        <w:t xml:space="preserve"> điều của Luật Đấu thầu về lựa chọn nhà đầu tư)</w:t>
      </w:r>
      <w:r w:rsidR="006D59E0">
        <w:rPr>
          <w:sz w:val="28"/>
          <w:szCs w:val="28"/>
          <w:lang w:val="cs-CZ"/>
        </w:rPr>
        <w:t>.</w:t>
      </w:r>
    </w:p>
    <w:p w:rsidR="006D59E0" w:rsidRPr="006D59E0" w:rsidRDefault="006D59E0" w:rsidP="009616F1">
      <w:pPr>
        <w:spacing w:before="120" w:after="120" w:line="360" w:lineRule="exact"/>
        <w:ind w:firstLine="720"/>
        <w:jc w:val="both"/>
        <w:rPr>
          <w:b/>
          <w:sz w:val="28"/>
          <w:szCs w:val="28"/>
        </w:rPr>
      </w:pPr>
      <w:r w:rsidRPr="006D59E0">
        <w:rPr>
          <w:b/>
          <w:sz w:val="28"/>
          <w:szCs w:val="28"/>
        </w:rPr>
        <w:lastRenderedPageBreak/>
        <w:t xml:space="preserve">2. </w:t>
      </w:r>
      <w:r w:rsidRPr="00B56763">
        <w:rPr>
          <w:b/>
          <w:spacing w:val="-6"/>
          <w:sz w:val="28"/>
          <w:szCs w:val="28"/>
        </w:rPr>
        <w:t>Về áp dụng quy định xử lý chuyển tiếp của Nghị định số 99/2015/NĐ-CP ngày 20/10/2015 của Chính phủ khi lựa chọn chủ đầu tư</w:t>
      </w:r>
    </w:p>
    <w:p w:rsidR="00845E94" w:rsidRDefault="00050242" w:rsidP="009616F1">
      <w:pPr>
        <w:spacing w:before="120" w:after="120" w:line="360" w:lineRule="exact"/>
        <w:ind w:firstLine="720"/>
        <w:jc w:val="both"/>
        <w:rPr>
          <w:sz w:val="28"/>
          <w:szCs w:val="28"/>
        </w:rPr>
      </w:pPr>
      <w:r>
        <w:rPr>
          <w:sz w:val="28"/>
          <w:szCs w:val="28"/>
        </w:rPr>
        <w:t>Theo quy định t</w:t>
      </w:r>
      <w:r w:rsidR="00845E94">
        <w:rPr>
          <w:sz w:val="28"/>
          <w:szCs w:val="28"/>
        </w:rPr>
        <w:t xml:space="preserve">ại khoản 3 Điều 80 Nghị định số 99/2015/NĐ-CP ngày 20/10/2015 của Chính phủ quy định chi tiết và hướng dẫn thi hành một số điều của Luật Nhà ở </w:t>
      </w:r>
      <w:r>
        <w:rPr>
          <w:sz w:val="28"/>
          <w:szCs w:val="28"/>
        </w:rPr>
        <w:t xml:space="preserve">thì </w:t>
      </w:r>
      <w:r w:rsidRPr="00050242">
        <w:rPr>
          <w:sz w:val="28"/>
          <w:szCs w:val="28"/>
        </w:rPr>
        <w:t>t</w:t>
      </w:r>
      <w:r w:rsidR="00845E94" w:rsidRPr="00050242">
        <w:rPr>
          <w:sz w:val="28"/>
          <w:szCs w:val="28"/>
        </w:rPr>
        <w:t xml:space="preserve">rường hợp cơ quan có thẩm quyền đã tiến hành các bước lựa chọn chủ đầu tư dự án xây dựng nhà ở trước ngày </w:t>
      </w:r>
      <w:r>
        <w:rPr>
          <w:sz w:val="28"/>
          <w:szCs w:val="28"/>
        </w:rPr>
        <w:t>Nghị định số 99/2015/NĐ-CP có hiệu lực thi hành (10/12/2015)</w:t>
      </w:r>
      <w:r w:rsidR="00845E94" w:rsidRPr="00050242">
        <w:rPr>
          <w:sz w:val="28"/>
          <w:szCs w:val="28"/>
        </w:rPr>
        <w:t xml:space="preserve"> mà chưa ban hành văn bản lựa chọn chủ đầu tư thì tiếp tục thực hiện các bước </w:t>
      </w:r>
      <w:r>
        <w:rPr>
          <w:sz w:val="28"/>
          <w:szCs w:val="28"/>
        </w:rPr>
        <w:t xml:space="preserve">tiếp theo trong </w:t>
      </w:r>
      <w:r w:rsidR="00845E94" w:rsidRPr="00050242">
        <w:rPr>
          <w:sz w:val="28"/>
          <w:szCs w:val="28"/>
        </w:rPr>
        <w:t>lựa chọn chủ đầu tư dự án x</w:t>
      </w:r>
      <w:r>
        <w:rPr>
          <w:sz w:val="28"/>
          <w:szCs w:val="28"/>
        </w:rPr>
        <w:t>ây dựng nhà ở theo quy định của Nghị định số 99/2015/NĐ-</w:t>
      </w:r>
      <w:r w:rsidR="00FF15C7">
        <w:rPr>
          <w:sz w:val="28"/>
          <w:szCs w:val="28"/>
        </w:rPr>
        <w:t>CP</w:t>
      </w:r>
      <w:r>
        <w:rPr>
          <w:sz w:val="28"/>
          <w:szCs w:val="28"/>
        </w:rPr>
        <w:t xml:space="preserve">. Theo đó, </w:t>
      </w:r>
      <w:r w:rsidR="00A07290">
        <w:rPr>
          <w:sz w:val="28"/>
          <w:szCs w:val="28"/>
        </w:rPr>
        <w:t xml:space="preserve">tại </w:t>
      </w:r>
      <w:r w:rsidR="00E5387D">
        <w:rPr>
          <w:sz w:val="28"/>
          <w:szCs w:val="28"/>
        </w:rPr>
        <w:t>Điề</w:t>
      </w:r>
      <w:r w:rsidR="00A07290">
        <w:rPr>
          <w:sz w:val="28"/>
          <w:szCs w:val="28"/>
        </w:rPr>
        <w:t>u 18 Nghị định số 99/2015/NĐ-CP và</w:t>
      </w:r>
      <w:r w:rsidR="00E5387D">
        <w:rPr>
          <w:sz w:val="28"/>
          <w:szCs w:val="28"/>
        </w:rPr>
        <w:t xml:space="preserve"> Điều 8 Thông tư số 19/2016/TT-BXD ngày 30/6/2016 của Bộ Xây dựng về việc hướng dẫn thực hiện một số nội dung của Luật Nhà ở và Nghị định số 99/2015/NĐ-CP ngày 20/10/2015 của Chính phủ quy định chi tiết và hướng dẫn thi hành một số điều của Luật Nhà ở</w:t>
      </w:r>
      <w:r w:rsidR="00A07290">
        <w:rPr>
          <w:sz w:val="28"/>
          <w:szCs w:val="28"/>
        </w:rPr>
        <w:t xml:space="preserve"> chỉ quy định về một số nguyên tắc trong lựa chọn chủ đầu tư dự án</w:t>
      </w:r>
      <w:r w:rsidR="00F919F9">
        <w:rPr>
          <w:sz w:val="28"/>
          <w:szCs w:val="28"/>
        </w:rPr>
        <w:t xml:space="preserve"> </w:t>
      </w:r>
      <w:r w:rsidR="00A07290">
        <w:rPr>
          <w:sz w:val="28"/>
          <w:szCs w:val="28"/>
        </w:rPr>
        <w:t>xây dựng nhà ở thương mại, còn trình tự, thủ tục (các bước thực hiện) cụ thể trong đấu thầu lựa chọn chủ đầu tư phải thực hiện theo quy định của pháp luật về đấu thầu</w:t>
      </w:r>
      <w:r w:rsidR="00E5387D">
        <w:rPr>
          <w:sz w:val="28"/>
          <w:szCs w:val="28"/>
        </w:rPr>
        <w:t>.</w:t>
      </w:r>
    </w:p>
    <w:p w:rsidR="00E4421D" w:rsidRDefault="00E4421D" w:rsidP="009616F1">
      <w:pPr>
        <w:spacing w:before="120" w:after="120" w:line="360" w:lineRule="exact"/>
        <w:ind w:firstLine="720"/>
        <w:jc w:val="both"/>
        <w:rPr>
          <w:sz w:val="28"/>
          <w:szCs w:val="28"/>
          <w:lang w:val="cs-CZ"/>
        </w:rPr>
      </w:pPr>
      <w:r>
        <w:rPr>
          <w:sz w:val="28"/>
          <w:szCs w:val="28"/>
          <w:lang w:val="cs-CZ"/>
        </w:rPr>
        <w:t xml:space="preserve">Trên đây là ý kiến của Bộ Xây dựng, đề nghị </w:t>
      </w:r>
      <w:r w:rsidR="0031177D">
        <w:rPr>
          <w:sz w:val="28"/>
          <w:szCs w:val="28"/>
          <w:lang w:val="cs-CZ"/>
        </w:rPr>
        <w:t xml:space="preserve">Sở Xây dựng </w:t>
      </w:r>
      <w:r w:rsidR="00A74B8B">
        <w:rPr>
          <w:sz w:val="28"/>
          <w:szCs w:val="28"/>
          <w:lang w:val="cs-CZ"/>
        </w:rPr>
        <w:t>tỉnh Khánh Hòa</w:t>
      </w:r>
      <w:r w:rsidR="00387DA5">
        <w:rPr>
          <w:sz w:val="28"/>
          <w:szCs w:val="28"/>
          <w:lang w:val="cs-CZ"/>
        </w:rPr>
        <w:t xml:space="preserve"> báo cáo Ủ</w:t>
      </w:r>
      <w:r w:rsidR="005452E7">
        <w:rPr>
          <w:sz w:val="28"/>
          <w:szCs w:val="28"/>
          <w:lang w:val="cs-CZ"/>
        </w:rPr>
        <w:t>y</w:t>
      </w:r>
      <w:r w:rsidR="00387DA5">
        <w:rPr>
          <w:sz w:val="28"/>
          <w:szCs w:val="28"/>
          <w:lang w:val="cs-CZ"/>
        </w:rPr>
        <w:t xml:space="preserve"> ban nhân dân </w:t>
      </w:r>
      <w:r w:rsidR="00A74B8B">
        <w:rPr>
          <w:sz w:val="28"/>
          <w:szCs w:val="28"/>
          <w:lang w:val="cs-CZ"/>
        </w:rPr>
        <w:t>tỉnh Khánh Hòa</w:t>
      </w:r>
      <w:r w:rsidR="00387DA5">
        <w:rPr>
          <w:sz w:val="28"/>
          <w:szCs w:val="28"/>
          <w:lang w:val="cs-CZ"/>
        </w:rPr>
        <w:t xml:space="preserve"> để</w:t>
      </w:r>
      <w:r>
        <w:rPr>
          <w:sz w:val="28"/>
          <w:szCs w:val="28"/>
          <w:lang w:val="cs-CZ"/>
        </w:rPr>
        <w:t xml:space="preserve"> triển khai thực hiện./.</w:t>
      </w:r>
    </w:p>
    <w:p w:rsidR="0069453A" w:rsidRPr="007F51F3" w:rsidRDefault="0069453A" w:rsidP="00AF70ED">
      <w:pPr>
        <w:spacing w:before="120" w:after="120" w:line="420" w:lineRule="exact"/>
        <w:ind w:firstLine="720"/>
        <w:jc w:val="both"/>
        <w:rPr>
          <w:sz w:val="28"/>
          <w:szCs w:val="28"/>
          <w:lang w:val="cs-CZ"/>
        </w:rPr>
      </w:pPr>
    </w:p>
    <w:tbl>
      <w:tblPr>
        <w:tblW w:w="9498" w:type="dxa"/>
        <w:tblInd w:w="108" w:type="dxa"/>
        <w:tblLayout w:type="fixed"/>
        <w:tblLook w:val="0000" w:firstRow="0" w:lastRow="0" w:firstColumn="0" w:lastColumn="0" w:noHBand="0" w:noVBand="0"/>
      </w:tblPr>
      <w:tblGrid>
        <w:gridCol w:w="3544"/>
        <w:gridCol w:w="284"/>
        <w:gridCol w:w="5670"/>
      </w:tblGrid>
      <w:tr w:rsidR="008D3295" w:rsidRPr="00B365F4" w:rsidTr="00F22C2E">
        <w:tc>
          <w:tcPr>
            <w:tcW w:w="3544" w:type="dxa"/>
          </w:tcPr>
          <w:p w:rsidR="008D3295" w:rsidRPr="00B365F4" w:rsidRDefault="008D3295" w:rsidP="00AF70ED">
            <w:pPr>
              <w:spacing w:before="120"/>
              <w:jc w:val="both"/>
              <w:rPr>
                <w:i/>
                <w:lang w:val="vi-VN"/>
              </w:rPr>
            </w:pPr>
            <w:r w:rsidRPr="00B365F4">
              <w:rPr>
                <w:b/>
                <w:i/>
              </w:rPr>
              <w:t>N</w:t>
            </w:r>
            <w:r w:rsidRPr="00B365F4">
              <w:rPr>
                <w:b/>
                <w:i/>
                <w:lang w:val="vi-VN"/>
              </w:rPr>
              <w:t>ơi nhận:</w:t>
            </w:r>
          </w:p>
        </w:tc>
        <w:tc>
          <w:tcPr>
            <w:tcW w:w="284" w:type="dxa"/>
          </w:tcPr>
          <w:p w:rsidR="008D3295" w:rsidRPr="00B365F4" w:rsidRDefault="008D3295" w:rsidP="00AF70ED">
            <w:pPr>
              <w:jc w:val="both"/>
              <w:rPr>
                <w:b/>
                <w:sz w:val="28"/>
                <w:szCs w:val="28"/>
              </w:rPr>
            </w:pPr>
          </w:p>
        </w:tc>
        <w:tc>
          <w:tcPr>
            <w:tcW w:w="5670" w:type="dxa"/>
          </w:tcPr>
          <w:p w:rsidR="008D3295" w:rsidRPr="00B365F4" w:rsidRDefault="008D3295" w:rsidP="00AF70ED">
            <w:pPr>
              <w:spacing w:before="120"/>
              <w:jc w:val="center"/>
              <w:rPr>
                <w:b/>
                <w:sz w:val="28"/>
                <w:szCs w:val="28"/>
              </w:rPr>
            </w:pPr>
            <w:r w:rsidRPr="00B365F4">
              <w:rPr>
                <w:b/>
                <w:sz w:val="28"/>
                <w:szCs w:val="28"/>
              </w:rPr>
              <w:t>TL. BỘ TRƯỞNG</w:t>
            </w:r>
          </w:p>
        </w:tc>
      </w:tr>
      <w:tr w:rsidR="008D3295" w:rsidRPr="00B365F4" w:rsidTr="00F22C2E">
        <w:tc>
          <w:tcPr>
            <w:tcW w:w="3544" w:type="dxa"/>
          </w:tcPr>
          <w:p w:rsidR="008D3295" w:rsidRPr="00B365F4" w:rsidRDefault="008D3295" w:rsidP="00AF70ED">
            <w:pPr>
              <w:jc w:val="both"/>
            </w:pPr>
            <w:r w:rsidRPr="00B365F4">
              <w:t>- Như trên;</w:t>
            </w:r>
          </w:p>
          <w:p w:rsidR="00F05E1F" w:rsidRDefault="00F05E1F" w:rsidP="00AF70ED">
            <w:pPr>
              <w:jc w:val="both"/>
            </w:pPr>
            <w:r w:rsidRPr="00B365F4">
              <w:t>- TT. Nguyễn Văn Sinh (để b/c);</w:t>
            </w:r>
          </w:p>
          <w:p w:rsidR="00387DA5" w:rsidRDefault="00387DA5" w:rsidP="00AF70ED">
            <w:pPr>
              <w:jc w:val="both"/>
            </w:pPr>
            <w:r>
              <w:t>- Bộ Kế hoạch và Đầu tư;</w:t>
            </w:r>
          </w:p>
          <w:p w:rsidR="00387DA5" w:rsidRPr="00B365F4" w:rsidRDefault="00387DA5" w:rsidP="00AF70ED">
            <w:pPr>
              <w:jc w:val="both"/>
            </w:pPr>
            <w:r>
              <w:t xml:space="preserve">- UBND </w:t>
            </w:r>
            <w:r w:rsidR="00076EE6">
              <w:t>tỉnh Khánh Hòa</w:t>
            </w:r>
            <w:r>
              <w:t>;</w:t>
            </w:r>
          </w:p>
          <w:p w:rsidR="008D3295" w:rsidRPr="00B365F4" w:rsidRDefault="008D3295" w:rsidP="00AF70ED">
            <w:pPr>
              <w:jc w:val="both"/>
              <w:rPr>
                <w:i/>
              </w:rPr>
            </w:pPr>
            <w:r w:rsidRPr="00B365F4">
              <w:t xml:space="preserve">- Lưu: VT, </w:t>
            </w:r>
            <w:r w:rsidR="00387DA5">
              <w:t xml:space="preserve">PTNĐT, </w:t>
            </w:r>
            <w:r w:rsidRPr="00B365F4">
              <w:t>QLN (2b).</w:t>
            </w:r>
          </w:p>
        </w:tc>
        <w:tc>
          <w:tcPr>
            <w:tcW w:w="284" w:type="dxa"/>
          </w:tcPr>
          <w:p w:rsidR="008D3295" w:rsidRPr="00B365F4" w:rsidRDefault="008D3295" w:rsidP="00AF70ED">
            <w:pPr>
              <w:jc w:val="both"/>
              <w:rPr>
                <w:b/>
                <w:sz w:val="28"/>
                <w:szCs w:val="28"/>
              </w:rPr>
            </w:pPr>
          </w:p>
        </w:tc>
        <w:tc>
          <w:tcPr>
            <w:tcW w:w="5670" w:type="dxa"/>
          </w:tcPr>
          <w:p w:rsidR="008D3295" w:rsidRDefault="00F22C2E" w:rsidP="00AF70ED">
            <w:pPr>
              <w:jc w:val="center"/>
              <w:rPr>
                <w:b/>
                <w:sz w:val="28"/>
                <w:szCs w:val="28"/>
              </w:rPr>
            </w:pPr>
            <w:r>
              <w:rPr>
                <w:b/>
                <w:sz w:val="28"/>
                <w:szCs w:val="28"/>
              </w:rPr>
              <w:t xml:space="preserve">KT. </w:t>
            </w:r>
            <w:r w:rsidR="008D3295" w:rsidRPr="00B365F4">
              <w:rPr>
                <w:b/>
                <w:sz w:val="28"/>
                <w:szCs w:val="28"/>
              </w:rPr>
              <w:t>CỤC TRƯỞNG CỤC QUẢN LÝ NHÀ VÀ THỊ TRƯỜNG BẤT ĐỘNG SẢN</w:t>
            </w:r>
          </w:p>
          <w:p w:rsidR="00F22C2E" w:rsidRPr="00B365F4" w:rsidRDefault="00F22C2E" w:rsidP="00AF70ED">
            <w:pPr>
              <w:jc w:val="center"/>
              <w:rPr>
                <w:b/>
                <w:sz w:val="28"/>
                <w:szCs w:val="28"/>
              </w:rPr>
            </w:pPr>
            <w:r>
              <w:rPr>
                <w:b/>
                <w:sz w:val="28"/>
                <w:szCs w:val="28"/>
              </w:rPr>
              <w:t>PHÓ CỤC TRƯỞNG</w:t>
            </w:r>
          </w:p>
          <w:p w:rsidR="008D3295" w:rsidRPr="00B365F4" w:rsidRDefault="008D3295" w:rsidP="00AF70ED">
            <w:pPr>
              <w:jc w:val="center"/>
              <w:rPr>
                <w:b/>
                <w:sz w:val="28"/>
                <w:szCs w:val="28"/>
              </w:rPr>
            </w:pPr>
          </w:p>
          <w:p w:rsidR="008D3295" w:rsidRPr="00B365F4" w:rsidRDefault="008D3295" w:rsidP="00AF70ED">
            <w:pPr>
              <w:jc w:val="center"/>
              <w:rPr>
                <w:b/>
                <w:sz w:val="28"/>
                <w:szCs w:val="28"/>
              </w:rPr>
            </w:pPr>
          </w:p>
          <w:p w:rsidR="00862DF3" w:rsidRPr="00862DF3" w:rsidRDefault="00862DF3" w:rsidP="006B7A2E">
            <w:pPr>
              <w:spacing w:before="120" w:after="120"/>
              <w:jc w:val="center"/>
              <w:rPr>
                <w:sz w:val="28"/>
                <w:szCs w:val="28"/>
              </w:rPr>
            </w:pPr>
            <w:r w:rsidRPr="00862DF3">
              <w:rPr>
                <w:sz w:val="28"/>
                <w:szCs w:val="28"/>
              </w:rPr>
              <w:t>(đã ký)</w:t>
            </w:r>
          </w:p>
          <w:p w:rsidR="008D3295" w:rsidRPr="00B365F4" w:rsidRDefault="00862DF3" w:rsidP="0039678B">
            <w:pPr>
              <w:spacing w:before="360"/>
              <w:rPr>
                <w:b/>
                <w:sz w:val="28"/>
                <w:szCs w:val="28"/>
              </w:rPr>
            </w:pPr>
            <w:r>
              <w:rPr>
                <w:b/>
                <w:sz w:val="28"/>
                <w:szCs w:val="28"/>
              </w:rPr>
              <w:t xml:space="preserve"> </w:t>
            </w:r>
            <w:bookmarkStart w:id="0" w:name="_GoBack"/>
            <w:bookmarkEnd w:id="0"/>
          </w:p>
        </w:tc>
      </w:tr>
      <w:tr w:rsidR="008D3295" w:rsidRPr="00B365F4" w:rsidTr="00F22C2E">
        <w:tc>
          <w:tcPr>
            <w:tcW w:w="3544" w:type="dxa"/>
          </w:tcPr>
          <w:p w:rsidR="008D3295" w:rsidRPr="00B365F4" w:rsidRDefault="008D3295" w:rsidP="00AF70ED">
            <w:pPr>
              <w:jc w:val="both"/>
              <w:rPr>
                <w:b/>
                <w:sz w:val="28"/>
                <w:szCs w:val="28"/>
              </w:rPr>
            </w:pPr>
          </w:p>
        </w:tc>
        <w:tc>
          <w:tcPr>
            <w:tcW w:w="284" w:type="dxa"/>
          </w:tcPr>
          <w:p w:rsidR="008D3295" w:rsidRPr="00B365F4" w:rsidRDefault="008D3295" w:rsidP="00AF70ED">
            <w:pPr>
              <w:jc w:val="both"/>
              <w:rPr>
                <w:b/>
                <w:sz w:val="28"/>
                <w:szCs w:val="28"/>
              </w:rPr>
            </w:pPr>
          </w:p>
        </w:tc>
        <w:tc>
          <w:tcPr>
            <w:tcW w:w="5670" w:type="dxa"/>
          </w:tcPr>
          <w:p w:rsidR="008D3295" w:rsidRPr="00B365F4" w:rsidRDefault="00F22C2E" w:rsidP="00AF70ED">
            <w:pPr>
              <w:jc w:val="center"/>
              <w:rPr>
                <w:b/>
                <w:sz w:val="28"/>
                <w:szCs w:val="28"/>
              </w:rPr>
            </w:pPr>
            <w:r>
              <w:rPr>
                <w:b/>
                <w:sz w:val="28"/>
                <w:szCs w:val="28"/>
              </w:rPr>
              <w:t>Vũ Văn Phấn</w:t>
            </w:r>
          </w:p>
        </w:tc>
      </w:tr>
    </w:tbl>
    <w:p w:rsidR="004562F9" w:rsidRPr="00B365F4" w:rsidRDefault="004562F9" w:rsidP="00CE1BEA">
      <w:pPr>
        <w:spacing w:line="276" w:lineRule="auto"/>
        <w:jc w:val="both"/>
        <w:rPr>
          <w:sz w:val="28"/>
          <w:szCs w:val="28"/>
          <w:lang w:val="af-ZA"/>
        </w:rPr>
      </w:pPr>
    </w:p>
    <w:p w:rsidR="00095AB9" w:rsidRPr="00B365F4" w:rsidRDefault="00095AB9" w:rsidP="00CE1BEA">
      <w:pPr>
        <w:spacing w:line="276" w:lineRule="auto"/>
        <w:ind w:firstLine="567"/>
        <w:jc w:val="both"/>
        <w:rPr>
          <w:sz w:val="28"/>
          <w:szCs w:val="28"/>
          <w:lang w:val="af-ZA"/>
        </w:rPr>
      </w:pPr>
    </w:p>
    <w:p w:rsidR="005C1BF3" w:rsidRPr="00B365F4" w:rsidRDefault="005C1BF3" w:rsidP="00CE1BEA">
      <w:pPr>
        <w:spacing w:line="276" w:lineRule="auto"/>
        <w:rPr>
          <w:sz w:val="28"/>
          <w:szCs w:val="28"/>
        </w:rPr>
      </w:pPr>
    </w:p>
    <w:sectPr w:rsidR="005C1BF3" w:rsidRPr="00B365F4" w:rsidSect="007A2B34">
      <w:headerReference w:type="even" r:id="rId9"/>
      <w:headerReference w:type="default" r:id="rId10"/>
      <w:footerReference w:type="default" r:id="rId11"/>
      <w:pgSz w:w="11907" w:h="16840" w:code="9"/>
      <w:pgMar w:top="1134" w:right="1134" w:bottom="1134" w:left="1701" w:header="680" w:footer="68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672" w:rsidRDefault="001A7672">
      <w:r>
        <w:separator/>
      </w:r>
    </w:p>
  </w:endnote>
  <w:endnote w:type="continuationSeparator" w:id="0">
    <w:p w:rsidR="001A7672" w:rsidRDefault="001A7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87D" w:rsidRDefault="00E5387D">
    <w:pPr>
      <w:pStyle w:val="Footer"/>
      <w:framePr w:wrap="auto" w:vAnchor="text" w:hAnchor="margin" w:xAlign="center" w:y="1"/>
      <w:jc w:val="center"/>
      <w:rPr>
        <w:rStyle w:val="PageNumber"/>
      </w:rPr>
    </w:pPr>
  </w:p>
  <w:p w:rsidR="00E5387D" w:rsidRDefault="00E5387D">
    <w:pPr>
      <w:pStyle w:val="Footer"/>
      <w:framePr w:wrap="auto" w:vAnchor="text" w:hAnchor="margin" w:xAlign="center" w:y="1"/>
      <w:jc w:val="center"/>
      <w:rPr>
        <w:rStyle w:val="PageNumber"/>
      </w:rPr>
    </w:pPr>
  </w:p>
  <w:p w:rsidR="00E5387D" w:rsidRDefault="00E5387D">
    <w:pPr>
      <w:pStyle w:val="Footer"/>
      <w:framePr w:wrap="auto" w:vAnchor="text" w:hAnchor="margin" w:xAlign="center" w:y="1"/>
      <w:jc w:val="center"/>
      <w:rPr>
        <w:rStyle w:val="PageNumber"/>
      </w:rPr>
    </w:pPr>
  </w:p>
  <w:p w:rsidR="00E5387D" w:rsidRDefault="00E5387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672" w:rsidRDefault="001A7672">
      <w:r>
        <w:separator/>
      </w:r>
    </w:p>
  </w:footnote>
  <w:footnote w:type="continuationSeparator" w:id="0">
    <w:p w:rsidR="001A7672" w:rsidRDefault="001A7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87D" w:rsidRDefault="007322EC" w:rsidP="005E6077">
    <w:pPr>
      <w:pStyle w:val="Header"/>
      <w:framePr w:wrap="around" w:vAnchor="text" w:hAnchor="margin" w:xAlign="center" w:y="1"/>
      <w:rPr>
        <w:rStyle w:val="PageNumber"/>
      </w:rPr>
    </w:pPr>
    <w:r>
      <w:rPr>
        <w:rStyle w:val="PageNumber"/>
      </w:rPr>
      <w:fldChar w:fldCharType="begin"/>
    </w:r>
    <w:r w:rsidR="00E5387D">
      <w:rPr>
        <w:rStyle w:val="PageNumber"/>
      </w:rPr>
      <w:instrText xml:space="preserve">PAGE  </w:instrText>
    </w:r>
    <w:r>
      <w:rPr>
        <w:rStyle w:val="PageNumber"/>
      </w:rPr>
      <w:fldChar w:fldCharType="end"/>
    </w:r>
  </w:p>
  <w:p w:rsidR="00E5387D" w:rsidRDefault="00E538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87D" w:rsidRDefault="007322EC" w:rsidP="005E6077">
    <w:pPr>
      <w:pStyle w:val="Header"/>
      <w:framePr w:wrap="around" w:vAnchor="text" w:hAnchor="margin" w:xAlign="center" w:y="1"/>
      <w:rPr>
        <w:rStyle w:val="PageNumber"/>
      </w:rPr>
    </w:pPr>
    <w:r>
      <w:rPr>
        <w:rStyle w:val="PageNumber"/>
      </w:rPr>
      <w:fldChar w:fldCharType="begin"/>
    </w:r>
    <w:r w:rsidR="00E5387D">
      <w:rPr>
        <w:rStyle w:val="PageNumber"/>
      </w:rPr>
      <w:instrText xml:space="preserve">PAGE  </w:instrText>
    </w:r>
    <w:r>
      <w:rPr>
        <w:rStyle w:val="PageNumber"/>
      </w:rPr>
      <w:fldChar w:fldCharType="separate"/>
    </w:r>
    <w:r w:rsidR="0039678B">
      <w:rPr>
        <w:rStyle w:val="PageNumber"/>
        <w:noProof/>
      </w:rPr>
      <w:t>2</w:t>
    </w:r>
    <w:r>
      <w:rPr>
        <w:rStyle w:val="PageNumber"/>
      </w:rPr>
      <w:fldChar w:fldCharType="end"/>
    </w:r>
  </w:p>
  <w:p w:rsidR="00E5387D" w:rsidRDefault="00E538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67291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8467E5"/>
    <w:multiLevelType w:val="hybridMultilevel"/>
    <w:tmpl w:val="4B4882EE"/>
    <w:lvl w:ilvl="0" w:tplc="196A67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4B70B2"/>
    <w:multiLevelType w:val="multilevel"/>
    <w:tmpl w:val="A734EF64"/>
    <w:lvl w:ilvl="0">
      <w:start w:val="1"/>
      <w:numFmt w:val="decimal"/>
      <w:lvlText w:val="%1."/>
      <w:lvlJc w:val="left"/>
      <w:pPr>
        <w:tabs>
          <w:tab w:val="num" w:pos="1740"/>
        </w:tabs>
        <w:ind w:left="1740" w:hanging="10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AB90602"/>
    <w:multiLevelType w:val="hybridMultilevel"/>
    <w:tmpl w:val="241A5E68"/>
    <w:lvl w:ilvl="0" w:tplc="E42CFA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CB07366"/>
    <w:multiLevelType w:val="multilevel"/>
    <w:tmpl w:val="6BB6AAF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12532209"/>
    <w:multiLevelType w:val="hybridMultilevel"/>
    <w:tmpl w:val="A7BE9424"/>
    <w:lvl w:ilvl="0" w:tplc="31F266F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9DD76B2"/>
    <w:multiLevelType w:val="hybridMultilevel"/>
    <w:tmpl w:val="6BB6AAFE"/>
    <w:lvl w:ilvl="0" w:tplc="871220C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3F7494C"/>
    <w:multiLevelType w:val="hybridMultilevel"/>
    <w:tmpl w:val="CABC408E"/>
    <w:lvl w:ilvl="0" w:tplc="C1E02F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2A708F"/>
    <w:multiLevelType w:val="hybridMultilevel"/>
    <w:tmpl w:val="52D2B15C"/>
    <w:lvl w:ilvl="0" w:tplc="C966EA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8815DEF"/>
    <w:multiLevelType w:val="hybridMultilevel"/>
    <w:tmpl w:val="4322C59E"/>
    <w:lvl w:ilvl="0" w:tplc="5EEC2074">
      <w:numFmt w:val="bullet"/>
      <w:lvlText w:val="-"/>
      <w:lvlJc w:val="left"/>
      <w:pPr>
        <w:tabs>
          <w:tab w:val="num" w:pos="4260"/>
        </w:tabs>
        <w:ind w:left="4260" w:hanging="360"/>
      </w:pPr>
      <w:rPr>
        <w:rFonts w:ascii="Times New Roman" w:eastAsia="Times New Roman" w:hAnsi="Times New Roman" w:cs="Times New Roman" w:hint="default"/>
      </w:rPr>
    </w:lvl>
    <w:lvl w:ilvl="1" w:tplc="04090003" w:tentative="1">
      <w:start w:val="1"/>
      <w:numFmt w:val="bullet"/>
      <w:lvlText w:val="o"/>
      <w:lvlJc w:val="left"/>
      <w:pPr>
        <w:tabs>
          <w:tab w:val="num" w:pos="4980"/>
        </w:tabs>
        <w:ind w:left="4980" w:hanging="360"/>
      </w:pPr>
      <w:rPr>
        <w:rFonts w:ascii="Courier New" w:hAnsi="Courier New" w:cs="Courier New" w:hint="default"/>
      </w:rPr>
    </w:lvl>
    <w:lvl w:ilvl="2" w:tplc="04090005" w:tentative="1">
      <w:start w:val="1"/>
      <w:numFmt w:val="bullet"/>
      <w:lvlText w:val=""/>
      <w:lvlJc w:val="left"/>
      <w:pPr>
        <w:tabs>
          <w:tab w:val="num" w:pos="5700"/>
        </w:tabs>
        <w:ind w:left="5700" w:hanging="360"/>
      </w:pPr>
      <w:rPr>
        <w:rFonts w:ascii="Wingdings" w:hAnsi="Wingdings" w:hint="default"/>
      </w:rPr>
    </w:lvl>
    <w:lvl w:ilvl="3" w:tplc="04090001" w:tentative="1">
      <w:start w:val="1"/>
      <w:numFmt w:val="bullet"/>
      <w:lvlText w:val=""/>
      <w:lvlJc w:val="left"/>
      <w:pPr>
        <w:tabs>
          <w:tab w:val="num" w:pos="6420"/>
        </w:tabs>
        <w:ind w:left="6420" w:hanging="360"/>
      </w:pPr>
      <w:rPr>
        <w:rFonts w:ascii="Symbol" w:hAnsi="Symbol" w:hint="default"/>
      </w:rPr>
    </w:lvl>
    <w:lvl w:ilvl="4" w:tplc="04090003" w:tentative="1">
      <w:start w:val="1"/>
      <w:numFmt w:val="bullet"/>
      <w:lvlText w:val="o"/>
      <w:lvlJc w:val="left"/>
      <w:pPr>
        <w:tabs>
          <w:tab w:val="num" w:pos="7140"/>
        </w:tabs>
        <w:ind w:left="7140" w:hanging="360"/>
      </w:pPr>
      <w:rPr>
        <w:rFonts w:ascii="Courier New" w:hAnsi="Courier New" w:cs="Courier New" w:hint="default"/>
      </w:rPr>
    </w:lvl>
    <w:lvl w:ilvl="5" w:tplc="04090005" w:tentative="1">
      <w:start w:val="1"/>
      <w:numFmt w:val="bullet"/>
      <w:lvlText w:val=""/>
      <w:lvlJc w:val="left"/>
      <w:pPr>
        <w:tabs>
          <w:tab w:val="num" w:pos="7860"/>
        </w:tabs>
        <w:ind w:left="7860" w:hanging="360"/>
      </w:pPr>
      <w:rPr>
        <w:rFonts w:ascii="Wingdings" w:hAnsi="Wingdings" w:hint="default"/>
      </w:rPr>
    </w:lvl>
    <w:lvl w:ilvl="6" w:tplc="04090001" w:tentative="1">
      <w:start w:val="1"/>
      <w:numFmt w:val="bullet"/>
      <w:lvlText w:val=""/>
      <w:lvlJc w:val="left"/>
      <w:pPr>
        <w:tabs>
          <w:tab w:val="num" w:pos="8580"/>
        </w:tabs>
        <w:ind w:left="8580" w:hanging="360"/>
      </w:pPr>
      <w:rPr>
        <w:rFonts w:ascii="Symbol" w:hAnsi="Symbol" w:hint="default"/>
      </w:rPr>
    </w:lvl>
    <w:lvl w:ilvl="7" w:tplc="04090003" w:tentative="1">
      <w:start w:val="1"/>
      <w:numFmt w:val="bullet"/>
      <w:lvlText w:val="o"/>
      <w:lvlJc w:val="left"/>
      <w:pPr>
        <w:tabs>
          <w:tab w:val="num" w:pos="9300"/>
        </w:tabs>
        <w:ind w:left="9300" w:hanging="360"/>
      </w:pPr>
      <w:rPr>
        <w:rFonts w:ascii="Courier New" w:hAnsi="Courier New" w:cs="Courier New" w:hint="default"/>
      </w:rPr>
    </w:lvl>
    <w:lvl w:ilvl="8" w:tplc="04090005" w:tentative="1">
      <w:start w:val="1"/>
      <w:numFmt w:val="bullet"/>
      <w:lvlText w:val=""/>
      <w:lvlJc w:val="left"/>
      <w:pPr>
        <w:tabs>
          <w:tab w:val="num" w:pos="10020"/>
        </w:tabs>
        <w:ind w:left="10020" w:hanging="360"/>
      </w:pPr>
      <w:rPr>
        <w:rFonts w:ascii="Wingdings" w:hAnsi="Wingdings" w:hint="default"/>
      </w:rPr>
    </w:lvl>
  </w:abstractNum>
  <w:abstractNum w:abstractNumId="10">
    <w:nsid w:val="4A532274"/>
    <w:multiLevelType w:val="hybridMultilevel"/>
    <w:tmpl w:val="A734EF64"/>
    <w:lvl w:ilvl="0" w:tplc="298AF0C0">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CDB1029"/>
    <w:multiLevelType w:val="hybridMultilevel"/>
    <w:tmpl w:val="1D78F690"/>
    <w:lvl w:ilvl="0" w:tplc="78002AB0">
      <w:start w:val="21"/>
      <w:numFmt w:val="bullet"/>
      <w:lvlText w:val="-"/>
      <w:lvlJc w:val="left"/>
      <w:pPr>
        <w:tabs>
          <w:tab w:val="num" w:pos="1377"/>
        </w:tabs>
        <w:ind w:left="1377" w:hanging="81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nsid w:val="63D944E7"/>
    <w:multiLevelType w:val="hybridMultilevel"/>
    <w:tmpl w:val="1FA8F04C"/>
    <w:lvl w:ilvl="0" w:tplc="6C346E62">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2296B38"/>
    <w:multiLevelType w:val="multilevel"/>
    <w:tmpl w:val="A734EF64"/>
    <w:lvl w:ilvl="0">
      <w:start w:val="1"/>
      <w:numFmt w:val="decimal"/>
      <w:lvlText w:val="%1."/>
      <w:lvlJc w:val="left"/>
      <w:pPr>
        <w:tabs>
          <w:tab w:val="num" w:pos="1740"/>
        </w:tabs>
        <w:ind w:left="1740" w:hanging="10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7DC3766A"/>
    <w:multiLevelType w:val="hybridMultilevel"/>
    <w:tmpl w:val="538EE566"/>
    <w:lvl w:ilvl="0" w:tplc="4DCAD1E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10"/>
  </w:num>
  <w:num w:numId="4">
    <w:abstractNumId w:val="13"/>
  </w:num>
  <w:num w:numId="5">
    <w:abstractNumId w:val="2"/>
  </w:num>
  <w:num w:numId="6">
    <w:abstractNumId w:val="9"/>
  </w:num>
  <w:num w:numId="7">
    <w:abstractNumId w:val="11"/>
  </w:num>
  <w:num w:numId="8">
    <w:abstractNumId w:val="0"/>
  </w:num>
  <w:num w:numId="9">
    <w:abstractNumId w:val="14"/>
  </w:num>
  <w:num w:numId="10">
    <w:abstractNumId w:val="8"/>
  </w:num>
  <w:num w:numId="11">
    <w:abstractNumId w:val="5"/>
  </w:num>
  <w:num w:numId="12">
    <w:abstractNumId w:val="1"/>
  </w:num>
  <w:num w:numId="13">
    <w:abstractNumId w:val="7"/>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BF3"/>
    <w:rsid w:val="00001098"/>
    <w:rsid w:val="000015CE"/>
    <w:rsid w:val="00002CF4"/>
    <w:rsid w:val="00003265"/>
    <w:rsid w:val="00004FCA"/>
    <w:rsid w:val="00005B8E"/>
    <w:rsid w:val="00012463"/>
    <w:rsid w:val="0001403D"/>
    <w:rsid w:val="0001445C"/>
    <w:rsid w:val="00014EF0"/>
    <w:rsid w:val="00015818"/>
    <w:rsid w:val="00016376"/>
    <w:rsid w:val="00020B4D"/>
    <w:rsid w:val="000217D4"/>
    <w:rsid w:val="000217DC"/>
    <w:rsid w:val="0002254C"/>
    <w:rsid w:val="00022783"/>
    <w:rsid w:val="00022C79"/>
    <w:rsid w:val="00023752"/>
    <w:rsid w:val="00023E1B"/>
    <w:rsid w:val="00023FFD"/>
    <w:rsid w:val="000241DB"/>
    <w:rsid w:val="00025A35"/>
    <w:rsid w:val="00026309"/>
    <w:rsid w:val="0002761A"/>
    <w:rsid w:val="00030945"/>
    <w:rsid w:val="0003144B"/>
    <w:rsid w:val="00031893"/>
    <w:rsid w:val="00031AE0"/>
    <w:rsid w:val="000354C5"/>
    <w:rsid w:val="00035F23"/>
    <w:rsid w:val="000370CF"/>
    <w:rsid w:val="000378E9"/>
    <w:rsid w:val="00037A3C"/>
    <w:rsid w:val="00040B3B"/>
    <w:rsid w:val="00041ABF"/>
    <w:rsid w:val="000436CE"/>
    <w:rsid w:val="00044686"/>
    <w:rsid w:val="0004558E"/>
    <w:rsid w:val="00046C1B"/>
    <w:rsid w:val="00050242"/>
    <w:rsid w:val="000510B6"/>
    <w:rsid w:val="000524A0"/>
    <w:rsid w:val="00055260"/>
    <w:rsid w:val="000565CB"/>
    <w:rsid w:val="00056E4F"/>
    <w:rsid w:val="00057375"/>
    <w:rsid w:val="0005769B"/>
    <w:rsid w:val="00057C5E"/>
    <w:rsid w:val="00060605"/>
    <w:rsid w:val="00064683"/>
    <w:rsid w:val="0006536E"/>
    <w:rsid w:val="000660BF"/>
    <w:rsid w:val="00070EA8"/>
    <w:rsid w:val="0007120B"/>
    <w:rsid w:val="00076A4A"/>
    <w:rsid w:val="00076EE6"/>
    <w:rsid w:val="00076F0A"/>
    <w:rsid w:val="00081378"/>
    <w:rsid w:val="00081F3B"/>
    <w:rsid w:val="00082CCF"/>
    <w:rsid w:val="00083022"/>
    <w:rsid w:val="00083044"/>
    <w:rsid w:val="0008393A"/>
    <w:rsid w:val="00085F63"/>
    <w:rsid w:val="000870F5"/>
    <w:rsid w:val="0009142F"/>
    <w:rsid w:val="00092524"/>
    <w:rsid w:val="0009281C"/>
    <w:rsid w:val="0009314F"/>
    <w:rsid w:val="00093318"/>
    <w:rsid w:val="00093D3D"/>
    <w:rsid w:val="0009415B"/>
    <w:rsid w:val="00095564"/>
    <w:rsid w:val="00095AB9"/>
    <w:rsid w:val="00095F54"/>
    <w:rsid w:val="00096743"/>
    <w:rsid w:val="000A0830"/>
    <w:rsid w:val="000A0D74"/>
    <w:rsid w:val="000A3C73"/>
    <w:rsid w:val="000A6EDB"/>
    <w:rsid w:val="000A7F8C"/>
    <w:rsid w:val="000B0B04"/>
    <w:rsid w:val="000B1A9B"/>
    <w:rsid w:val="000B236B"/>
    <w:rsid w:val="000B2FBE"/>
    <w:rsid w:val="000B39BE"/>
    <w:rsid w:val="000B630B"/>
    <w:rsid w:val="000B7F24"/>
    <w:rsid w:val="000C076F"/>
    <w:rsid w:val="000C6A5E"/>
    <w:rsid w:val="000C74E6"/>
    <w:rsid w:val="000D0856"/>
    <w:rsid w:val="000D1BD0"/>
    <w:rsid w:val="000D2484"/>
    <w:rsid w:val="000D4322"/>
    <w:rsid w:val="000D4CDC"/>
    <w:rsid w:val="000D4E1B"/>
    <w:rsid w:val="000D5F76"/>
    <w:rsid w:val="000D7996"/>
    <w:rsid w:val="000E0310"/>
    <w:rsid w:val="000E3975"/>
    <w:rsid w:val="000E4787"/>
    <w:rsid w:val="000E4BE1"/>
    <w:rsid w:val="000E65E3"/>
    <w:rsid w:val="000F0290"/>
    <w:rsid w:val="000F0DC1"/>
    <w:rsid w:val="000F0DF7"/>
    <w:rsid w:val="000F1980"/>
    <w:rsid w:val="000F249B"/>
    <w:rsid w:val="000F3948"/>
    <w:rsid w:val="000F4E3A"/>
    <w:rsid w:val="000F4EF4"/>
    <w:rsid w:val="000F5530"/>
    <w:rsid w:val="000F62A3"/>
    <w:rsid w:val="000F74A9"/>
    <w:rsid w:val="001067D5"/>
    <w:rsid w:val="0010711C"/>
    <w:rsid w:val="0010790A"/>
    <w:rsid w:val="00111266"/>
    <w:rsid w:val="00111EAA"/>
    <w:rsid w:val="001120A2"/>
    <w:rsid w:val="0011591A"/>
    <w:rsid w:val="00116974"/>
    <w:rsid w:val="00116ECE"/>
    <w:rsid w:val="001173E8"/>
    <w:rsid w:val="00120DF5"/>
    <w:rsid w:val="0012133F"/>
    <w:rsid w:val="00122CAB"/>
    <w:rsid w:val="001254F7"/>
    <w:rsid w:val="001257CF"/>
    <w:rsid w:val="0012606B"/>
    <w:rsid w:val="00127ED1"/>
    <w:rsid w:val="00131F82"/>
    <w:rsid w:val="001331B4"/>
    <w:rsid w:val="00134997"/>
    <w:rsid w:val="001351E8"/>
    <w:rsid w:val="00137AB7"/>
    <w:rsid w:val="00140FD4"/>
    <w:rsid w:val="001422EC"/>
    <w:rsid w:val="0015514D"/>
    <w:rsid w:val="00155804"/>
    <w:rsid w:val="00155EF7"/>
    <w:rsid w:val="00156220"/>
    <w:rsid w:val="001573B9"/>
    <w:rsid w:val="00162542"/>
    <w:rsid w:val="00162708"/>
    <w:rsid w:val="00162FE4"/>
    <w:rsid w:val="0016400B"/>
    <w:rsid w:val="001648B7"/>
    <w:rsid w:val="00164B8E"/>
    <w:rsid w:val="00165311"/>
    <w:rsid w:val="001668FD"/>
    <w:rsid w:val="0016736B"/>
    <w:rsid w:val="00167527"/>
    <w:rsid w:val="00167949"/>
    <w:rsid w:val="00170465"/>
    <w:rsid w:val="00171C9B"/>
    <w:rsid w:val="0017238B"/>
    <w:rsid w:val="001729D5"/>
    <w:rsid w:val="00173A7E"/>
    <w:rsid w:val="00174AE5"/>
    <w:rsid w:val="001752D7"/>
    <w:rsid w:val="00175ADA"/>
    <w:rsid w:val="001760CB"/>
    <w:rsid w:val="00176247"/>
    <w:rsid w:val="00176D6B"/>
    <w:rsid w:val="00177291"/>
    <w:rsid w:val="00180838"/>
    <w:rsid w:val="00180E76"/>
    <w:rsid w:val="001818CF"/>
    <w:rsid w:val="00181DA7"/>
    <w:rsid w:val="00182659"/>
    <w:rsid w:val="0018446E"/>
    <w:rsid w:val="001844B3"/>
    <w:rsid w:val="00185B11"/>
    <w:rsid w:val="001869C0"/>
    <w:rsid w:val="00186CCA"/>
    <w:rsid w:val="00190212"/>
    <w:rsid w:val="00190D5B"/>
    <w:rsid w:val="00191FE3"/>
    <w:rsid w:val="0019234B"/>
    <w:rsid w:val="00193065"/>
    <w:rsid w:val="0019376F"/>
    <w:rsid w:val="00194E27"/>
    <w:rsid w:val="001956BD"/>
    <w:rsid w:val="00196BE5"/>
    <w:rsid w:val="00197040"/>
    <w:rsid w:val="001A21E5"/>
    <w:rsid w:val="001A2795"/>
    <w:rsid w:val="001A381C"/>
    <w:rsid w:val="001A3C17"/>
    <w:rsid w:val="001A5319"/>
    <w:rsid w:val="001A54F9"/>
    <w:rsid w:val="001A7672"/>
    <w:rsid w:val="001A786F"/>
    <w:rsid w:val="001B132F"/>
    <w:rsid w:val="001B19B7"/>
    <w:rsid w:val="001B1DDD"/>
    <w:rsid w:val="001B2B6B"/>
    <w:rsid w:val="001B3A21"/>
    <w:rsid w:val="001B3E0D"/>
    <w:rsid w:val="001B4584"/>
    <w:rsid w:val="001B4711"/>
    <w:rsid w:val="001B6B22"/>
    <w:rsid w:val="001B6F7F"/>
    <w:rsid w:val="001C0900"/>
    <w:rsid w:val="001C18FA"/>
    <w:rsid w:val="001C21E7"/>
    <w:rsid w:val="001C326B"/>
    <w:rsid w:val="001C5204"/>
    <w:rsid w:val="001C5D47"/>
    <w:rsid w:val="001C610B"/>
    <w:rsid w:val="001C7A0C"/>
    <w:rsid w:val="001D1218"/>
    <w:rsid w:val="001D2C7F"/>
    <w:rsid w:val="001D2CC0"/>
    <w:rsid w:val="001D529D"/>
    <w:rsid w:val="001D52A5"/>
    <w:rsid w:val="001D63D9"/>
    <w:rsid w:val="001D7F88"/>
    <w:rsid w:val="001E1022"/>
    <w:rsid w:val="001E18BF"/>
    <w:rsid w:val="001E4760"/>
    <w:rsid w:val="001E552E"/>
    <w:rsid w:val="001E5646"/>
    <w:rsid w:val="001E5D84"/>
    <w:rsid w:val="001E6718"/>
    <w:rsid w:val="001E6F00"/>
    <w:rsid w:val="001E7229"/>
    <w:rsid w:val="001F0D35"/>
    <w:rsid w:val="001F3480"/>
    <w:rsid w:val="001F3C03"/>
    <w:rsid w:val="001F45C6"/>
    <w:rsid w:val="001F475B"/>
    <w:rsid w:val="001F6174"/>
    <w:rsid w:val="001F7ED8"/>
    <w:rsid w:val="002010FD"/>
    <w:rsid w:val="0020166B"/>
    <w:rsid w:val="0020194C"/>
    <w:rsid w:val="00202EF5"/>
    <w:rsid w:val="0020350A"/>
    <w:rsid w:val="002035FD"/>
    <w:rsid w:val="002041E9"/>
    <w:rsid w:val="00204360"/>
    <w:rsid w:val="0020469A"/>
    <w:rsid w:val="002052D8"/>
    <w:rsid w:val="0020537E"/>
    <w:rsid w:val="002103E7"/>
    <w:rsid w:val="0021071F"/>
    <w:rsid w:val="00210E05"/>
    <w:rsid w:val="00211219"/>
    <w:rsid w:val="00212552"/>
    <w:rsid w:val="00212F69"/>
    <w:rsid w:val="00213312"/>
    <w:rsid w:val="00214A34"/>
    <w:rsid w:val="00214BAB"/>
    <w:rsid w:val="002155BA"/>
    <w:rsid w:val="00216979"/>
    <w:rsid w:val="00216C16"/>
    <w:rsid w:val="002203F6"/>
    <w:rsid w:val="002215D2"/>
    <w:rsid w:val="00221F21"/>
    <w:rsid w:val="00225099"/>
    <w:rsid w:val="002275D6"/>
    <w:rsid w:val="00231AF4"/>
    <w:rsid w:val="002327D8"/>
    <w:rsid w:val="0023586A"/>
    <w:rsid w:val="00236611"/>
    <w:rsid w:val="002401A7"/>
    <w:rsid w:val="00240222"/>
    <w:rsid w:val="00240F9C"/>
    <w:rsid w:val="002412BD"/>
    <w:rsid w:val="00241791"/>
    <w:rsid w:val="00242A67"/>
    <w:rsid w:val="00246159"/>
    <w:rsid w:val="00246E48"/>
    <w:rsid w:val="00246F20"/>
    <w:rsid w:val="00250E35"/>
    <w:rsid w:val="00251158"/>
    <w:rsid w:val="0025245C"/>
    <w:rsid w:val="00252848"/>
    <w:rsid w:val="002537AB"/>
    <w:rsid w:val="00254563"/>
    <w:rsid w:val="00254813"/>
    <w:rsid w:val="00256F99"/>
    <w:rsid w:val="00257C48"/>
    <w:rsid w:val="002612D0"/>
    <w:rsid w:val="00261430"/>
    <w:rsid w:val="0026370B"/>
    <w:rsid w:val="0026384C"/>
    <w:rsid w:val="0026434D"/>
    <w:rsid w:val="00270B3E"/>
    <w:rsid w:val="002715EC"/>
    <w:rsid w:val="002724B4"/>
    <w:rsid w:val="002728E7"/>
    <w:rsid w:val="0027337D"/>
    <w:rsid w:val="00273675"/>
    <w:rsid w:val="00273B9B"/>
    <w:rsid w:val="00273C95"/>
    <w:rsid w:val="0027402A"/>
    <w:rsid w:val="00274E1E"/>
    <w:rsid w:val="002751A4"/>
    <w:rsid w:val="002753D1"/>
    <w:rsid w:val="00275839"/>
    <w:rsid w:val="00277BB9"/>
    <w:rsid w:val="00285230"/>
    <w:rsid w:val="002854E5"/>
    <w:rsid w:val="00286B24"/>
    <w:rsid w:val="00290EF9"/>
    <w:rsid w:val="002914FF"/>
    <w:rsid w:val="002915BD"/>
    <w:rsid w:val="00291FA7"/>
    <w:rsid w:val="002965E7"/>
    <w:rsid w:val="002A0016"/>
    <w:rsid w:val="002A10E4"/>
    <w:rsid w:val="002A11D1"/>
    <w:rsid w:val="002A3C4C"/>
    <w:rsid w:val="002A47EA"/>
    <w:rsid w:val="002A6113"/>
    <w:rsid w:val="002A62CC"/>
    <w:rsid w:val="002A6A8A"/>
    <w:rsid w:val="002A718D"/>
    <w:rsid w:val="002A74AC"/>
    <w:rsid w:val="002A7DD7"/>
    <w:rsid w:val="002B1750"/>
    <w:rsid w:val="002B51D1"/>
    <w:rsid w:val="002B59DB"/>
    <w:rsid w:val="002B6732"/>
    <w:rsid w:val="002B67C1"/>
    <w:rsid w:val="002B784C"/>
    <w:rsid w:val="002B7F80"/>
    <w:rsid w:val="002C08EF"/>
    <w:rsid w:val="002C3134"/>
    <w:rsid w:val="002C3B8A"/>
    <w:rsid w:val="002D06E5"/>
    <w:rsid w:val="002D24B5"/>
    <w:rsid w:val="002D2822"/>
    <w:rsid w:val="002D2A3C"/>
    <w:rsid w:val="002D4281"/>
    <w:rsid w:val="002D7120"/>
    <w:rsid w:val="002D75F6"/>
    <w:rsid w:val="002E01FB"/>
    <w:rsid w:val="002E0283"/>
    <w:rsid w:val="002E26DB"/>
    <w:rsid w:val="002E2AB7"/>
    <w:rsid w:val="002E327D"/>
    <w:rsid w:val="002E4060"/>
    <w:rsid w:val="002E4D58"/>
    <w:rsid w:val="002E6A46"/>
    <w:rsid w:val="002E6C87"/>
    <w:rsid w:val="002E7CD8"/>
    <w:rsid w:val="002E7ECF"/>
    <w:rsid w:val="002F010A"/>
    <w:rsid w:val="002F37FB"/>
    <w:rsid w:val="002F41BB"/>
    <w:rsid w:val="002F45E7"/>
    <w:rsid w:val="002F6703"/>
    <w:rsid w:val="002F6D35"/>
    <w:rsid w:val="002F777F"/>
    <w:rsid w:val="002F79E5"/>
    <w:rsid w:val="00300D49"/>
    <w:rsid w:val="00302F8F"/>
    <w:rsid w:val="00304D84"/>
    <w:rsid w:val="00305238"/>
    <w:rsid w:val="00305EAE"/>
    <w:rsid w:val="003069BF"/>
    <w:rsid w:val="003072D3"/>
    <w:rsid w:val="00307570"/>
    <w:rsid w:val="00307D8D"/>
    <w:rsid w:val="003102C3"/>
    <w:rsid w:val="003111BE"/>
    <w:rsid w:val="0031177D"/>
    <w:rsid w:val="00311C55"/>
    <w:rsid w:val="00312D66"/>
    <w:rsid w:val="0031400A"/>
    <w:rsid w:val="00315F29"/>
    <w:rsid w:val="0031630D"/>
    <w:rsid w:val="00316601"/>
    <w:rsid w:val="00316D42"/>
    <w:rsid w:val="003174C0"/>
    <w:rsid w:val="003216EE"/>
    <w:rsid w:val="003219A8"/>
    <w:rsid w:val="00323EC2"/>
    <w:rsid w:val="00325FAF"/>
    <w:rsid w:val="00326919"/>
    <w:rsid w:val="003270E8"/>
    <w:rsid w:val="003274F6"/>
    <w:rsid w:val="003367F4"/>
    <w:rsid w:val="00336DCF"/>
    <w:rsid w:val="00343518"/>
    <w:rsid w:val="00343E4F"/>
    <w:rsid w:val="003446B1"/>
    <w:rsid w:val="00344B38"/>
    <w:rsid w:val="003467C7"/>
    <w:rsid w:val="003474A5"/>
    <w:rsid w:val="0035029E"/>
    <w:rsid w:val="00350B12"/>
    <w:rsid w:val="00353A72"/>
    <w:rsid w:val="00355D36"/>
    <w:rsid w:val="00356026"/>
    <w:rsid w:val="00356688"/>
    <w:rsid w:val="00356D87"/>
    <w:rsid w:val="00357F8D"/>
    <w:rsid w:val="00361E9E"/>
    <w:rsid w:val="00365A8F"/>
    <w:rsid w:val="00365C22"/>
    <w:rsid w:val="00365E1D"/>
    <w:rsid w:val="00370DAB"/>
    <w:rsid w:val="003720FB"/>
    <w:rsid w:val="003722B8"/>
    <w:rsid w:val="00372719"/>
    <w:rsid w:val="00373ED0"/>
    <w:rsid w:val="003747A0"/>
    <w:rsid w:val="00374E6A"/>
    <w:rsid w:val="003750A9"/>
    <w:rsid w:val="00375978"/>
    <w:rsid w:val="00376DE3"/>
    <w:rsid w:val="00380DF3"/>
    <w:rsid w:val="0038200B"/>
    <w:rsid w:val="00382A6E"/>
    <w:rsid w:val="00382FC4"/>
    <w:rsid w:val="00383247"/>
    <w:rsid w:val="003836C6"/>
    <w:rsid w:val="00384797"/>
    <w:rsid w:val="00386055"/>
    <w:rsid w:val="00386362"/>
    <w:rsid w:val="00387DA5"/>
    <w:rsid w:val="0039171D"/>
    <w:rsid w:val="00392701"/>
    <w:rsid w:val="0039678B"/>
    <w:rsid w:val="00396839"/>
    <w:rsid w:val="003972AC"/>
    <w:rsid w:val="003974C7"/>
    <w:rsid w:val="00397B67"/>
    <w:rsid w:val="003A0404"/>
    <w:rsid w:val="003A09A9"/>
    <w:rsid w:val="003A53B9"/>
    <w:rsid w:val="003A53EE"/>
    <w:rsid w:val="003A5D4B"/>
    <w:rsid w:val="003A64DD"/>
    <w:rsid w:val="003A66D3"/>
    <w:rsid w:val="003A7982"/>
    <w:rsid w:val="003B09FC"/>
    <w:rsid w:val="003B1F2A"/>
    <w:rsid w:val="003B5858"/>
    <w:rsid w:val="003B5CC0"/>
    <w:rsid w:val="003B5EF4"/>
    <w:rsid w:val="003B6284"/>
    <w:rsid w:val="003B67C3"/>
    <w:rsid w:val="003B6CA3"/>
    <w:rsid w:val="003B733F"/>
    <w:rsid w:val="003C0FBD"/>
    <w:rsid w:val="003C157C"/>
    <w:rsid w:val="003C1E3A"/>
    <w:rsid w:val="003C5066"/>
    <w:rsid w:val="003C593B"/>
    <w:rsid w:val="003D2A53"/>
    <w:rsid w:val="003D3567"/>
    <w:rsid w:val="003D4609"/>
    <w:rsid w:val="003D4A12"/>
    <w:rsid w:val="003D5CD0"/>
    <w:rsid w:val="003E41B6"/>
    <w:rsid w:val="003E5D5F"/>
    <w:rsid w:val="003E70B7"/>
    <w:rsid w:val="003E7B08"/>
    <w:rsid w:val="003E7FA0"/>
    <w:rsid w:val="003F0653"/>
    <w:rsid w:val="003F0665"/>
    <w:rsid w:val="003F0D9E"/>
    <w:rsid w:val="003F2706"/>
    <w:rsid w:val="003F3E47"/>
    <w:rsid w:val="003F5C5C"/>
    <w:rsid w:val="003F758A"/>
    <w:rsid w:val="004009B8"/>
    <w:rsid w:val="00401BE0"/>
    <w:rsid w:val="004022EA"/>
    <w:rsid w:val="00403373"/>
    <w:rsid w:val="004038E9"/>
    <w:rsid w:val="00404558"/>
    <w:rsid w:val="004107D6"/>
    <w:rsid w:val="004122C6"/>
    <w:rsid w:val="00412617"/>
    <w:rsid w:val="00412662"/>
    <w:rsid w:val="00412B66"/>
    <w:rsid w:val="0041411B"/>
    <w:rsid w:val="0041441E"/>
    <w:rsid w:val="00414D62"/>
    <w:rsid w:val="00414FC4"/>
    <w:rsid w:val="00414FFD"/>
    <w:rsid w:val="004174BD"/>
    <w:rsid w:val="00417BFD"/>
    <w:rsid w:val="004207B2"/>
    <w:rsid w:val="00422418"/>
    <w:rsid w:val="00422A69"/>
    <w:rsid w:val="00424174"/>
    <w:rsid w:val="004251BB"/>
    <w:rsid w:val="00426E5C"/>
    <w:rsid w:val="00427B2A"/>
    <w:rsid w:val="00430549"/>
    <w:rsid w:val="00430B9A"/>
    <w:rsid w:val="00431D9C"/>
    <w:rsid w:val="00433485"/>
    <w:rsid w:val="00434298"/>
    <w:rsid w:val="004348BE"/>
    <w:rsid w:val="004348E0"/>
    <w:rsid w:val="00435FF7"/>
    <w:rsid w:val="0043602D"/>
    <w:rsid w:val="004363CE"/>
    <w:rsid w:val="004375A0"/>
    <w:rsid w:val="0044226E"/>
    <w:rsid w:val="00443D1F"/>
    <w:rsid w:val="00443F2B"/>
    <w:rsid w:val="00444891"/>
    <w:rsid w:val="00445CC7"/>
    <w:rsid w:val="0044626A"/>
    <w:rsid w:val="00446DE0"/>
    <w:rsid w:val="00447D66"/>
    <w:rsid w:val="0045021C"/>
    <w:rsid w:val="004515A8"/>
    <w:rsid w:val="004562F9"/>
    <w:rsid w:val="004604AD"/>
    <w:rsid w:val="00461879"/>
    <w:rsid w:val="004621E6"/>
    <w:rsid w:val="00462A46"/>
    <w:rsid w:val="004639C5"/>
    <w:rsid w:val="00463D29"/>
    <w:rsid w:val="0046494F"/>
    <w:rsid w:val="00464A6E"/>
    <w:rsid w:val="00464D13"/>
    <w:rsid w:val="004651AD"/>
    <w:rsid w:val="004651EF"/>
    <w:rsid w:val="0046604E"/>
    <w:rsid w:val="00466D5A"/>
    <w:rsid w:val="00466DCD"/>
    <w:rsid w:val="00470D1C"/>
    <w:rsid w:val="00471015"/>
    <w:rsid w:val="00471D11"/>
    <w:rsid w:val="00473BDB"/>
    <w:rsid w:val="00477E76"/>
    <w:rsid w:val="00480BAB"/>
    <w:rsid w:val="00480D5B"/>
    <w:rsid w:val="0048594E"/>
    <w:rsid w:val="00486C09"/>
    <w:rsid w:val="00486F2C"/>
    <w:rsid w:val="004871FE"/>
    <w:rsid w:val="00487A77"/>
    <w:rsid w:val="00490C68"/>
    <w:rsid w:val="0049484F"/>
    <w:rsid w:val="00494C9D"/>
    <w:rsid w:val="004A10F4"/>
    <w:rsid w:val="004A242A"/>
    <w:rsid w:val="004A3A62"/>
    <w:rsid w:val="004A3BE4"/>
    <w:rsid w:val="004A4096"/>
    <w:rsid w:val="004A61E3"/>
    <w:rsid w:val="004A72B0"/>
    <w:rsid w:val="004B0D06"/>
    <w:rsid w:val="004B0EBA"/>
    <w:rsid w:val="004B363F"/>
    <w:rsid w:val="004B37CF"/>
    <w:rsid w:val="004B541E"/>
    <w:rsid w:val="004B6962"/>
    <w:rsid w:val="004B7838"/>
    <w:rsid w:val="004C131F"/>
    <w:rsid w:val="004C28F8"/>
    <w:rsid w:val="004C3A91"/>
    <w:rsid w:val="004C40D2"/>
    <w:rsid w:val="004C5B88"/>
    <w:rsid w:val="004C618A"/>
    <w:rsid w:val="004C62D6"/>
    <w:rsid w:val="004C70AD"/>
    <w:rsid w:val="004D07A2"/>
    <w:rsid w:val="004D31AF"/>
    <w:rsid w:val="004D3AE7"/>
    <w:rsid w:val="004D3CE5"/>
    <w:rsid w:val="004D404A"/>
    <w:rsid w:val="004D4CA5"/>
    <w:rsid w:val="004D55BB"/>
    <w:rsid w:val="004D59B9"/>
    <w:rsid w:val="004D59CC"/>
    <w:rsid w:val="004D744A"/>
    <w:rsid w:val="004D7BF9"/>
    <w:rsid w:val="004E0975"/>
    <w:rsid w:val="004E1118"/>
    <w:rsid w:val="004E13EF"/>
    <w:rsid w:val="004E1934"/>
    <w:rsid w:val="004E259B"/>
    <w:rsid w:val="004E298C"/>
    <w:rsid w:val="004F17D8"/>
    <w:rsid w:val="004F29A0"/>
    <w:rsid w:val="004F3AEB"/>
    <w:rsid w:val="004F73C8"/>
    <w:rsid w:val="004F7D29"/>
    <w:rsid w:val="0050030B"/>
    <w:rsid w:val="00500600"/>
    <w:rsid w:val="00500EEC"/>
    <w:rsid w:val="0050110D"/>
    <w:rsid w:val="005011A6"/>
    <w:rsid w:val="005024D5"/>
    <w:rsid w:val="0050253E"/>
    <w:rsid w:val="005028F7"/>
    <w:rsid w:val="00502AF6"/>
    <w:rsid w:val="00504187"/>
    <w:rsid w:val="005044B0"/>
    <w:rsid w:val="00505D4C"/>
    <w:rsid w:val="00510286"/>
    <w:rsid w:val="00510789"/>
    <w:rsid w:val="00510C66"/>
    <w:rsid w:val="0051282B"/>
    <w:rsid w:val="00512B57"/>
    <w:rsid w:val="00512E2D"/>
    <w:rsid w:val="00512E8A"/>
    <w:rsid w:val="00513E55"/>
    <w:rsid w:val="00514568"/>
    <w:rsid w:val="00515CB0"/>
    <w:rsid w:val="005168CA"/>
    <w:rsid w:val="00521100"/>
    <w:rsid w:val="005214DE"/>
    <w:rsid w:val="0052340A"/>
    <w:rsid w:val="00525309"/>
    <w:rsid w:val="00525AED"/>
    <w:rsid w:val="005274B3"/>
    <w:rsid w:val="00531E3A"/>
    <w:rsid w:val="005334FA"/>
    <w:rsid w:val="00533E0D"/>
    <w:rsid w:val="005377CD"/>
    <w:rsid w:val="005379FF"/>
    <w:rsid w:val="00542211"/>
    <w:rsid w:val="005449F0"/>
    <w:rsid w:val="005452E7"/>
    <w:rsid w:val="00545AEF"/>
    <w:rsid w:val="005473DA"/>
    <w:rsid w:val="0055042F"/>
    <w:rsid w:val="00550ADA"/>
    <w:rsid w:val="00552E42"/>
    <w:rsid w:val="00552F59"/>
    <w:rsid w:val="00553C05"/>
    <w:rsid w:val="005541ED"/>
    <w:rsid w:val="005543BC"/>
    <w:rsid w:val="005552A0"/>
    <w:rsid w:val="005556F5"/>
    <w:rsid w:val="0055676B"/>
    <w:rsid w:val="00557ADF"/>
    <w:rsid w:val="00557BA4"/>
    <w:rsid w:val="00557FEE"/>
    <w:rsid w:val="0056113B"/>
    <w:rsid w:val="00561574"/>
    <w:rsid w:val="0056493B"/>
    <w:rsid w:val="005667B9"/>
    <w:rsid w:val="005672D7"/>
    <w:rsid w:val="00570C8F"/>
    <w:rsid w:val="00571454"/>
    <w:rsid w:val="005727E8"/>
    <w:rsid w:val="00573D00"/>
    <w:rsid w:val="005753E0"/>
    <w:rsid w:val="00575960"/>
    <w:rsid w:val="00575B35"/>
    <w:rsid w:val="00575F8C"/>
    <w:rsid w:val="005762E6"/>
    <w:rsid w:val="0057708E"/>
    <w:rsid w:val="00577D62"/>
    <w:rsid w:val="00581C30"/>
    <w:rsid w:val="005840D4"/>
    <w:rsid w:val="005850C0"/>
    <w:rsid w:val="00585DCF"/>
    <w:rsid w:val="00587697"/>
    <w:rsid w:val="00587911"/>
    <w:rsid w:val="00590A12"/>
    <w:rsid w:val="00590C48"/>
    <w:rsid w:val="005912B1"/>
    <w:rsid w:val="005919E9"/>
    <w:rsid w:val="00592843"/>
    <w:rsid w:val="00593289"/>
    <w:rsid w:val="00593EA3"/>
    <w:rsid w:val="005947C2"/>
    <w:rsid w:val="005A1539"/>
    <w:rsid w:val="005A1708"/>
    <w:rsid w:val="005A21EB"/>
    <w:rsid w:val="005A3903"/>
    <w:rsid w:val="005A3EA3"/>
    <w:rsid w:val="005A49E2"/>
    <w:rsid w:val="005A4CEE"/>
    <w:rsid w:val="005A5811"/>
    <w:rsid w:val="005A5868"/>
    <w:rsid w:val="005A5D1C"/>
    <w:rsid w:val="005A6C51"/>
    <w:rsid w:val="005A7CD9"/>
    <w:rsid w:val="005B033C"/>
    <w:rsid w:val="005B037B"/>
    <w:rsid w:val="005B24C7"/>
    <w:rsid w:val="005B26A8"/>
    <w:rsid w:val="005B2DE2"/>
    <w:rsid w:val="005B3BD7"/>
    <w:rsid w:val="005B3D2D"/>
    <w:rsid w:val="005C1967"/>
    <w:rsid w:val="005C1BF3"/>
    <w:rsid w:val="005C23C7"/>
    <w:rsid w:val="005C244A"/>
    <w:rsid w:val="005C2454"/>
    <w:rsid w:val="005C4A53"/>
    <w:rsid w:val="005C5B9E"/>
    <w:rsid w:val="005C5D20"/>
    <w:rsid w:val="005C5F2F"/>
    <w:rsid w:val="005C65E7"/>
    <w:rsid w:val="005D1DEC"/>
    <w:rsid w:val="005D215D"/>
    <w:rsid w:val="005D3E80"/>
    <w:rsid w:val="005D555B"/>
    <w:rsid w:val="005E1C8F"/>
    <w:rsid w:val="005E218E"/>
    <w:rsid w:val="005E28D6"/>
    <w:rsid w:val="005E317C"/>
    <w:rsid w:val="005E455D"/>
    <w:rsid w:val="005E57B4"/>
    <w:rsid w:val="005E6077"/>
    <w:rsid w:val="005E7CD9"/>
    <w:rsid w:val="005F01F4"/>
    <w:rsid w:val="005F033A"/>
    <w:rsid w:val="005F0E80"/>
    <w:rsid w:val="005F1541"/>
    <w:rsid w:val="005F5913"/>
    <w:rsid w:val="005F6226"/>
    <w:rsid w:val="00600EF5"/>
    <w:rsid w:val="006032A2"/>
    <w:rsid w:val="006051FC"/>
    <w:rsid w:val="00606799"/>
    <w:rsid w:val="00606F55"/>
    <w:rsid w:val="00606F90"/>
    <w:rsid w:val="006070AE"/>
    <w:rsid w:val="006074F7"/>
    <w:rsid w:val="0061012D"/>
    <w:rsid w:val="0061078D"/>
    <w:rsid w:val="00610869"/>
    <w:rsid w:val="0061104B"/>
    <w:rsid w:val="006116E5"/>
    <w:rsid w:val="00612435"/>
    <w:rsid w:val="006124B1"/>
    <w:rsid w:val="0061519C"/>
    <w:rsid w:val="006200F5"/>
    <w:rsid w:val="00620209"/>
    <w:rsid w:val="0062024B"/>
    <w:rsid w:val="00620693"/>
    <w:rsid w:val="00620C7B"/>
    <w:rsid w:val="00622065"/>
    <w:rsid w:val="00622352"/>
    <w:rsid w:val="0062258F"/>
    <w:rsid w:val="00622CF8"/>
    <w:rsid w:val="0062713E"/>
    <w:rsid w:val="0062724A"/>
    <w:rsid w:val="0062745C"/>
    <w:rsid w:val="006275A6"/>
    <w:rsid w:val="00627BA7"/>
    <w:rsid w:val="00627CC5"/>
    <w:rsid w:val="00631142"/>
    <w:rsid w:val="0063160D"/>
    <w:rsid w:val="00636A3B"/>
    <w:rsid w:val="0064036B"/>
    <w:rsid w:val="00641134"/>
    <w:rsid w:val="006417F0"/>
    <w:rsid w:val="00641D52"/>
    <w:rsid w:val="006425D4"/>
    <w:rsid w:val="00642EB0"/>
    <w:rsid w:val="00643705"/>
    <w:rsid w:val="006449F2"/>
    <w:rsid w:val="006457A9"/>
    <w:rsid w:val="00646286"/>
    <w:rsid w:val="006467DD"/>
    <w:rsid w:val="00651883"/>
    <w:rsid w:val="00654221"/>
    <w:rsid w:val="0065502E"/>
    <w:rsid w:val="00655654"/>
    <w:rsid w:val="00655990"/>
    <w:rsid w:val="00655E4A"/>
    <w:rsid w:val="00656CF5"/>
    <w:rsid w:val="00660177"/>
    <w:rsid w:val="00660E8B"/>
    <w:rsid w:val="00661CA7"/>
    <w:rsid w:val="00665DF3"/>
    <w:rsid w:val="0066646F"/>
    <w:rsid w:val="0066647E"/>
    <w:rsid w:val="00666D19"/>
    <w:rsid w:val="00667EA1"/>
    <w:rsid w:val="00667EAA"/>
    <w:rsid w:val="006715AD"/>
    <w:rsid w:val="006728FF"/>
    <w:rsid w:val="0067389C"/>
    <w:rsid w:val="00673EE1"/>
    <w:rsid w:val="00673FDB"/>
    <w:rsid w:val="0067476C"/>
    <w:rsid w:val="00675810"/>
    <w:rsid w:val="00676939"/>
    <w:rsid w:val="00677114"/>
    <w:rsid w:val="00680AEE"/>
    <w:rsid w:val="00683459"/>
    <w:rsid w:val="0068466B"/>
    <w:rsid w:val="006857A6"/>
    <w:rsid w:val="00686965"/>
    <w:rsid w:val="00686AC0"/>
    <w:rsid w:val="00686EC3"/>
    <w:rsid w:val="0069127C"/>
    <w:rsid w:val="00691FFA"/>
    <w:rsid w:val="0069453A"/>
    <w:rsid w:val="00695571"/>
    <w:rsid w:val="00696219"/>
    <w:rsid w:val="006A1845"/>
    <w:rsid w:val="006A5AE1"/>
    <w:rsid w:val="006A6072"/>
    <w:rsid w:val="006A627E"/>
    <w:rsid w:val="006A6CB0"/>
    <w:rsid w:val="006A7A41"/>
    <w:rsid w:val="006B1FA7"/>
    <w:rsid w:val="006B37F0"/>
    <w:rsid w:val="006B3D20"/>
    <w:rsid w:val="006B48D9"/>
    <w:rsid w:val="006B5EB9"/>
    <w:rsid w:val="006C0B47"/>
    <w:rsid w:val="006C5B38"/>
    <w:rsid w:val="006C5D2C"/>
    <w:rsid w:val="006C6A30"/>
    <w:rsid w:val="006C6BA8"/>
    <w:rsid w:val="006D0234"/>
    <w:rsid w:val="006D4BF5"/>
    <w:rsid w:val="006D59E0"/>
    <w:rsid w:val="006D6AA4"/>
    <w:rsid w:val="006D7C0E"/>
    <w:rsid w:val="006E02F6"/>
    <w:rsid w:val="006E1A5D"/>
    <w:rsid w:val="006E2489"/>
    <w:rsid w:val="006E438E"/>
    <w:rsid w:val="006E469C"/>
    <w:rsid w:val="006F069D"/>
    <w:rsid w:val="006F0C24"/>
    <w:rsid w:val="006F3EE2"/>
    <w:rsid w:val="006F4993"/>
    <w:rsid w:val="006F5597"/>
    <w:rsid w:val="006F6380"/>
    <w:rsid w:val="006F69D1"/>
    <w:rsid w:val="006F79A2"/>
    <w:rsid w:val="006F7AAC"/>
    <w:rsid w:val="00700529"/>
    <w:rsid w:val="0070251D"/>
    <w:rsid w:val="00702C23"/>
    <w:rsid w:val="00703F91"/>
    <w:rsid w:val="007056CC"/>
    <w:rsid w:val="00706FD8"/>
    <w:rsid w:val="00707ECD"/>
    <w:rsid w:val="00711375"/>
    <w:rsid w:val="00711A3E"/>
    <w:rsid w:val="00714868"/>
    <w:rsid w:val="00714DFD"/>
    <w:rsid w:val="00717BF1"/>
    <w:rsid w:val="00720AB4"/>
    <w:rsid w:val="00722ED7"/>
    <w:rsid w:val="00723454"/>
    <w:rsid w:val="00723668"/>
    <w:rsid w:val="00724922"/>
    <w:rsid w:val="00725FAA"/>
    <w:rsid w:val="007304DF"/>
    <w:rsid w:val="007313E1"/>
    <w:rsid w:val="0073176A"/>
    <w:rsid w:val="007322EC"/>
    <w:rsid w:val="0073352D"/>
    <w:rsid w:val="007341E8"/>
    <w:rsid w:val="007345F3"/>
    <w:rsid w:val="00734B9E"/>
    <w:rsid w:val="0073520F"/>
    <w:rsid w:val="00737500"/>
    <w:rsid w:val="00741EFA"/>
    <w:rsid w:val="00742DA8"/>
    <w:rsid w:val="00744264"/>
    <w:rsid w:val="007452AC"/>
    <w:rsid w:val="0074539F"/>
    <w:rsid w:val="00745807"/>
    <w:rsid w:val="00746104"/>
    <w:rsid w:val="007469B6"/>
    <w:rsid w:val="00747903"/>
    <w:rsid w:val="0075059E"/>
    <w:rsid w:val="0075093A"/>
    <w:rsid w:val="00751E8D"/>
    <w:rsid w:val="00751EAE"/>
    <w:rsid w:val="007521F1"/>
    <w:rsid w:val="00752488"/>
    <w:rsid w:val="007526C9"/>
    <w:rsid w:val="00753806"/>
    <w:rsid w:val="00755708"/>
    <w:rsid w:val="0075756D"/>
    <w:rsid w:val="00757D7A"/>
    <w:rsid w:val="00761759"/>
    <w:rsid w:val="00763241"/>
    <w:rsid w:val="0076533A"/>
    <w:rsid w:val="00767B9F"/>
    <w:rsid w:val="0077033F"/>
    <w:rsid w:val="00771121"/>
    <w:rsid w:val="00772530"/>
    <w:rsid w:val="00772E36"/>
    <w:rsid w:val="00774B28"/>
    <w:rsid w:val="007762C5"/>
    <w:rsid w:val="0077695C"/>
    <w:rsid w:val="00776F7A"/>
    <w:rsid w:val="00777BC2"/>
    <w:rsid w:val="00780078"/>
    <w:rsid w:val="00781D0D"/>
    <w:rsid w:val="00783F12"/>
    <w:rsid w:val="007841C7"/>
    <w:rsid w:val="007870C4"/>
    <w:rsid w:val="00787AB2"/>
    <w:rsid w:val="00787E22"/>
    <w:rsid w:val="00790639"/>
    <w:rsid w:val="0079118E"/>
    <w:rsid w:val="00791357"/>
    <w:rsid w:val="007916EC"/>
    <w:rsid w:val="00791732"/>
    <w:rsid w:val="00791B82"/>
    <w:rsid w:val="00791C2F"/>
    <w:rsid w:val="00793EA7"/>
    <w:rsid w:val="0079493C"/>
    <w:rsid w:val="00794FA2"/>
    <w:rsid w:val="00796625"/>
    <w:rsid w:val="00796E1F"/>
    <w:rsid w:val="0079709B"/>
    <w:rsid w:val="00797E2B"/>
    <w:rsid w:val="007A0399"/>
    <w:rsid w:val="007A0E37"/>
    <w:rsid w:val="007A0F14"/>
    <w:rsid w:val="007A145D"/>
    <w:rsid w:val="007A1909"/>
    <w:rsid w:val="007A2018"/>
    <w:rsid w:val="007A2B34"/>
    <w:rsid w:val="007A30BD"/>
    <w:rsid w:val="007A4109"/>
    <w:rsid w:val="007A4D6D"/>
    <w:rsid w:val="007A5A9F"/>
    <w:rsid w:val="007A6B7D"/>
    <w:rsid w:val="007A7044"/>
    <w:rsid w:val="007A78F0"/>
    <w:rsid w:val="007A7B5F"/>
    <w:rsid w:val="007B0D5F"/>
    <w:rsid w:val="007B0EAE"/>
    <w:rsid w:val="007B15A0"/>
    <w:rsid w:val="007B32B4"/>
    <w:rsid w:val="007B3BCA"/>
    <w:rsid w:val="007B3C6D"/>
    <w:rsid w:val="007B44DC"/>
    <w:rsid w:val="007B629C"/>
    <w:rsid w:val="007B62B7"/>
    <w:rsid w:val="007B761B"/>
    <w:rsid w:val="007C4CC2"/>
    <w:rsid w:val="007D0368"/>
    <w:rsid w:val="007D229F"/>
    <w:rsid w:val="007D3955"/>
    <w:rsid w:val="007D4380"/>
    <w:rsid w:val="007D5172"/>
    <w:rsid w:val="007D5B7F"/>
    <w:rsid w:val="007E04DA"/>
    <w:rsid w:val="007E2698"/>
    <w:rsid w:val="007E37A6"/>
    <w:rsid w:val="007E47AD"/>
    <w:rsid w:val="007E5275"/>
    <w:rsid w:val="007E7239"/>
    <w:rsid w:val="007E740B"/>
    <w:rsid w:val="007F0107"/>
    <w:rsid w:val="007F0193"/>
    <w:rsid w:val="007F0E3F"/>
    <w:rsid w:val="007F1721"/>
    <w:rsid w:val="007F1D25"/>
    <w:rsid w:val="007F2526"/>
    <w:rsid w:val="007F3874"/>
    <w:rsid w:val="007F4322"/>
    <w:rsid w:val="007F46ED"/>
    <w:rsid w:val="007F51F3"/>
    <w:rsid w:val="007F5762"/>
    <w:rsid w:val="007F67EB"/>
    <w:rsid w:val="007F7F8E"/>
    <w:rsid w:val="00800726"/>
    <w:rsid w:val="00800DDC"/>
    <w:rsid w:val="00801BBA"/>
    <w:rsid w:val="00803C29"/>
    <w:rsid w:val="00803F0B"/>
    <w:rsid w:val="0080413C"/>
    <w:rsid w:val="00805579"/>
    <w:rsid w:val="008055E7"/>
    <w:rsid w:val="00806415"/>
    <w:rsid w:val="0080721E"/>
    <w:rsid w:val="00807892"/>
    <w:rsid w:val="00810099"/>
    <w:rsid w:val="00811178"/>
    <w:rsid w:val="00813A0D"/>
    <w:rsid w:val="00815253"/>
    <w:rsid w:val="00815FF6"/>
    <w:rsid w:val="008160B2"/>
    <w:rsid w:val="008167CB"/>
    <w:rsid w:val="00820595"/>
    <w:rsid w:val="008211A3"/>
    <w:rsid w:val="0082266E"/>
    <w:rsid w:val="00823A91"/>
    <w:rsid w:val="008260CF"/>
    <w:rsid w:val="00827515"/>
    <w:rsid w:val="00827F6B"/>
    <w:rsid w:val="00831E9C"/>
    <w:rsid w:val="00833379"/>
    <w:rsid w:val="00833E6A"/>
    <w:rsid w:val="008361DB"/>
    <w:rsid w:val="0083736E"/>
    <w:rsid w:val="0083779B"/>
    <w:rsid w:val="00840C67"/>
    <w:rsid w:val="00840DC1"/>
    <w:rsid w:val="00841E96"/>
    <w:rsid w:val="00845E94"/>
    <w:rsid w:val="00846D0E"/>
    <w:rsid w:val="008505D5"/>
    <w:rsid w:val="00850A5F"/>
    <w:rsid w:val="00851618"/>
    <w:rsid w:val="00851831"/>
    <w:rsid w:val="00852A73"/>
    <w:rsid w:val="00854D35"/>
    <w:rsid w:val="00855102"/>
    <w:rsid w:val="00855CD7"/>
    <w:rsid w:val="008564D7"/>
    <w:rsid w:val="00857BA5"/>
    <w:rsid w:val="00862DC9"/>
    <w:rsid w:val="00862DF3"/>
    <w:rsid w:val="0086429B"/>
    <w:rsid w:val="00864733"/>
    <w:rsid w:val="008650E9"/>
    <w:rsid w:val="00865EDD"/>
    <w:rsid w:val="00866B75"/>
    <w:rsid w:val="00867071"/>
    <w:rsid w:val="008700B6"/>
    <w:rsid w:val="00875C56"/>
    <w:rsid w:val="0087663A"/>
    <w:rsid w:val="00881477"/>
    <w:rsid w:val="00881631"/>
    <w:rsid w:val="0088222E"/>
    <w:rsid w:val="00883407"/>
    <w:rsid w:val="00885553"/>
    <w:rsid w:val="00890530"/>
    <w:rsid w:val="00891602"/>
    <w:rsid w:val="008934E4"/>
    <w:rsid w:val="008937D4"/>
    <w:rsid w:val="00893DF7"/>
    <w:rsid w:val="0089579C"/>
    <w:rsid w:val="0089694A"/>
    <w:rsid w:val="00896956"/>
    <w:rsid w:val="00896FB8"/>
    <w:rsid w:val="008979BC"/>
    <w:rsid w:val="008A06CB"/>
    <w:rsid w:val="008A1B4F"/>
    <w:rsid w:val="008A2596"/>
    <w:rsid w:val="008A3DA6"/>
    <w:rsid w:val="008A43CC"/>
    <w:rsid w:val="008A4EE7"/>
    <w:rsid w:val="008A6B37"/>
    <w:rsid w:val="008B0205"/>
    <w:rsid w:val="008B07DA"/>
    <w:rsid w:val="008B186F"/>
    <w:rsid w:val="008B3175"/>
    <w:rsid w:val="008B3F26"/>
    <w:rsid w:val="008B46F4"/>
    <w:rsid w:val="008B565C"/>
    <w:rsid w:val="008B582F"/>
    <w:rsid w:val="008B66AF"/>
    <w:rsid w:val="008B6767"/>
    <w:rsid w:val="008C09B7"/>
    <w:rsid w:val="008C0A9F"/>
    <w:rsid w:val="008C24D3"/>
    <w:rsid w:val="008C335A"/>
    <w:rsid w:val="008C415C"/>
    <w:rsid w:val="008C4C68"/>
    <w:rsid w:val="008D08CB"/>
    <w:rsid w:val="008D139E"/>
    <w:rsid w:val="008D19F0"/>
    <w:rsid w:val="008D27D0"/>
    <w:rsid w:val="008D2B93"/>
    <w:rsid w:val="008D2D42"/>
    <w:rsid w:val="008D2FF3"/>
    <w:rsid w:val="008D3295"/>
    <w:rsid w:val="008D3566"/>
    <w:rsid w:val="008D3AF3"/>
    <w:rsid w:val="008E21D0"/>
    <w:rsid w:val="008E3719"/>
    <w:rsid w:val="008E4617"/>
    <w:rsid w:val="008E6664"/>
    <w:rsid w:val="008E6735"/>
    <w:rsid w:val="008E772F"/>
    <w:rsid w:val="008E79A4"/>
    <w:rsid w:val="008F1D11"/>
    <w:rsid w:val="008F5ADB"/>
    <w:rsid w:val="008F6A4B"/>
    <w:rsid w:val="008F6D94"/>
    <w:rsid w:val="008F6E85"/>
    <w:rsid w:val="008F727A"/>
    <w:rsid w:val="008F792E"/>
    <w:rsid w:val="00900A59"/>
    <w:rsid w:val="00902131"/>
    <w:rsid w:val="0090739E"/>
    <w:rsid w:val="00907688"/>
    <w:rsid w:val="0091008C"/>
    <w:rsid w:val="00912F37"/>
    <w:rsid w:val="00914B3B"/>
    <w:rsid w:val="00916CDF"/>
    <w:rsid w:val="00917141"/>
    <w:rsid w:val="009172AC"/>
    <w:rsid w:val="009175AE"/>
    <w:rsid w:val="00917960"/>
    <w:rsid w:val="00917A17"/>
    <w:rsid w:val="00917EE5"/>
    <w:rsid w:val="00920E5F"/>
    <w:rsid w:val="00921D4B"/>
    <w:rsid w:val="00921D94"/>
    <w:rsid w:val="009220C9"/>
    <w:rsid w:val="009223CF"/>
    <w:rsid w:val="00922907"/>
    <w:rsid w:val="00922C90"/>
    <w:rsid w:val="0092336B"/>
    <w:rsid w:val="00924D85"/>
    <w:rsid w:val="00925E51"/>
    <w:rsid w:val="00927D64"/>
    <w:rsid w:val="00933BC0"/>
    <w:rsid w:val="00934F54"/>
    <w:rsid w:val="00935B42"/>
    <w:rsid w:val="00935D5D"/>
    <w:rsid w:val="00935DA7"/>
    <w:rsid w:val="00936AE7"/>
    <w:rsid w:val="00946E65"/>
    <w:rsid w:val="009477D6"/>
    <w:rsid w:val="00951379"/>
    <w:rsid w:val="0095468B"/>
    <w:rsid w:val="00956269"/>
    <w:rsid w:val="00957E38"/>
    <w:rsid w:val="00957E4F"/>
    <w:rsid w:val="009616F1"/>
    <w:rsid w:val="00962289"/>
    <w:rsid w:val="00962D3D"/>
    <w:rsid w:val="00965426"/>
    <w:rsid w:val="0097255F"/>
    <w:rsid w:val="009750CC"/>
    <w:rsid w:val="009776E9"/>
    <w:rsid w:val="00981627"/>
    <w:rsid w:val="00982D05"/>
    <w:rsid w:val="00982E92"/>
    <w:rsid w:val="00982FA2"/>
    <w:rsid w:val="0098375B"/>
    <w:rsid w:val="0098789C"/>
    <w:rsid w:val="00987F5D"/>
    <w:rsid w:val="00991E0D"/>
    <w:rsid w:val="009A061E"/>
    <w:rsid w:val="009A0783"/>
    <w:rsid w:val="009A0809"/>
    <w:rsid w:val="009A1FEB"/>
    <w:rsid w:val="009A1FFD"/>
    <w:rsid w:val="009A2535"/>
    <w:rsid w:val="009A30FA"/>
    <w:rsid w:val="009A4D3C"/>
    <w:rsid w:val="009B074F"/>
    <w:rsid w:val="009B12C0"/>
    <w:rsid w:val="009B1C01"/>
    <w:rsid w:val="009B2D9C"/>
    <w:rsid w:val="009B4AD4"/>
    <w:rsid w:val="009B52D4"/>
    <w:rsid w:val="009B5442"/>
    <w:rsid w:val="009C04CA"/>
    <w:rsid w:val="009C1280"/>
    <w:rsid w:val="009C1D35"/>
    <w:rsid w:val="009C2421"/>
    <w:rsid w:val="009C3289"/>
    <w:rsid w:val="009C5678"/>
    <w:rsid w:val="009D01C4"/>
    <w:rsid w:val="009D2DA7"/>
    <w:rsid w:val="009D43D7"/>
    <w:rsid w:val="009D46B5"/>
    <w:rsid w:val="009E11DD"/>
    <w:rsid w:val="009E1A05"/>
    <w:rsid w:val="009E1FD2"/>
    <w:rsid w:val="009E254E"/>
    <w:rsid w:val="009E5178"/>
    <w:rsid w:val="009E535F"/>
    <w:rsid w:val="009F0D3A"/>
    <w:rsid w:val="009F0E0C"/>
    <w:rsid w:val="009F3FC8"/>
    <w:rsid w:val="009F4701"/>
    <w:rsid w:val="009F4CF7"/>
    <w:rsid w:val="009F6BF0"/>
    <w:rsid w:val="009F6C74"/>
    <w:rsid w:val="009F717E"/>
    <w:rsid w:val="009F735C"/>
    <w:rsid w:val="009F7964"/>
    <w:rsid w:val="00A004B7"/>
    <w:rsid w:val="00A00788"/>
    <w:rsid w:val="00A026F0"/>
    <w:rsid w:val="00A03C93"/>
    <w:rsid w:val="00A048AD"/>
    <w:rsid w:val="00A06803"/>
    <w:rsid w:val="00A06894"/>
    <w:rsid w:val="00A07290"/>
    <w:rsid w:val="00A13B19"/>
    <w:rsid w:val="00A15BB0"/>
    <w:rsid w:val="00A17B84"/>
    <w:rsid w:val="00A221C9"/>
    <w:rsid w:val="00A23537"/>
    <w:rsid w:val="00A23561"/>
    <w:rsid w:val="00A2364F"/>
    <w:rsid w:val="00A237F8"/>
    <w:rsid w:val="00A23887"/>
    <w:rsid w:val="00A238F2"/>
    <w:rsid w:val="00A23939"/>
    <w:rsid w:val="00A25970"/>
    <w:rsid w:val="00A26173"/>
    <w:rsid w:val="00A27314"/>
    <w:rsid w:val="00A31081"/>
    <w:rsid w:val="00A31A33"/>
    <w:rsid w:val="00A32226"/>
    <w:rsid w:val="00A326E3"/>
    <w:rsid w:val="00A32E17"/>
    <w:rsid w:val="00A3384B"/>
    <w:rsid w:val="00A3483D"/>
    <w:rsid w:val="00A35C1D"/>
    <w:rsid w:val="00A376EB"/>
    <w:rsid w:val="00A4125A"/>
    <w:rsid w:val="00A44AF5"/>
    <w:rsid w:val="00A4587E"/>
    <w:rsid w:val="00A473C6"/>
    <w:rsid w:val="00A47682"/>
    <w:rsid w:val="00A51610"/>
    <w:rsid w:val="00A51DE5"/>
    <w:rsid w:val="00A5307E"/>
    <w:rsid w:val="00A539F2"/>
    <w:rsid w:val="00A54277"/>
    <w:rsid w:val="00A5547E"/>
    <w:rsid w:val="00A56E9B"/>
    <w:rsid w:val="00A57010"/>
    <w:rsid w:val="00A573AC"/>
    <w:rsid w:val="00A6303C"/>
    <w:rsid w:val="00A6415C"/>
    <w:rsid w:val="00A6478B"/>
    <w:rsid w:val="00A64AF8"/>
    <w:rsid w:val="00A64D82"/>
    <w:rsid w:val="00A6533B"/>
    <w:rsid w:val="00A661CE"/>
    <w:rsid w:val="00A66F2D"/>
    <w:rsid w:val="00A67142"/>
    <w:rsid w:val="00A74767"/>
    <w:rsid w:val="00A7498A"/>
    <w:rsid w:val="00A74B8B"/>
    <w:rsid w:val="00A74F01"/>
    <w:rsid w:val="00A75240"/>
    <w:rsid w:val="00A757FD"/>
    <w:rsid w:val="00A77A59"/>
    <w:rsid w:val="00A8135E"/>
    <w:rsid w:val="00A814D8"/>
    <w:rsid w:val="00A82F46"/>
    <w:rsid w:val="00A836A9"/>
    <w:rsid w:val="00A841A0"/>
    <w:rsid w:val="00A860D1"/>
    <w:rsid w:val="00A94231"/>
    <w:rsid w:val="00A94E34"/>
    <w:rsid w:val="00A973F9"/>
    <w:rsid w:val="00A976D3"/>
    <w:rsid w:val="00AA02DE"/>
    <w:rsid w:val="00AA0780"/>
    <w:rsid w:val="00AA0C7F"/>
    <w:rsid w:val="00AA0FB3"/>
    <w:rsid w:val="00AA1552"/>
    <w:rsid w:val="00AA2210"/>
    <w:rsid w:val="00AA2363"/>
    <w:rsid w:val="00AA4278"/>
    <w:rsid w:val="00AA4F73"/>
    <w:rsid w:val="00AA624D"/>
    <w:rsid w:val="00AA71C2"/>
    <w:rsid w:val="00AB195E"/>
    <w:rsid w:val="00AB1FC8"/>
    <w:rsid w:val="00AB328A"/>
    <w:rsid w:val="00AB497D"/>
    <w:rsid w:val="00AB4C3D"/>
    <w:rsid w:val="00AB691E"/>
    <w:rsid w:val="00AB7F15"/>
    <w:rsid w:val="00AC0E67"/>
    <w:rsid w:val="00AC1942"/>
    <w:rsid w:val="00AC392A"/>
    <w:rsid w:val="00AC4971"/>
    <w:rsid w:val="00AC669E"/>
    <w:rsid w:val="00AD1274"/>
    <w:rsid w:val="00AD2117"/>
    <w:rsid w:val="00AD3284"/>
    <w:rsid w:val="00AD380B"/>
    <w:rsid w:val="00AD38AB"/>
    <w:rsid w:val="00AD4D18"/>
    <w:rsid w:val="00AD5248"/>
    <w:rsid w:val="00AD5A8F"/>
    <w:rsid w:val="00AD5CE4"/>
    <w:rsid w:val="00AD65AD"/>
    <w:rsid w:val="00AD70DF"/>
    <w:rsid w:val="00AD75F3"/>
    <w:rsid w:val="00AD7D24"/>
    <w:rsid w:val="00AE0118"/>
    <w:rsid w:val="00AE07F7"/>
    <w:rsid w:val="00AE2CEC"/>
    <w:rsid w:val="00AE7A77"/>
    <w:rsid w:val="00AE7B25"/>
    <w:rsid w:val="00AE7B34"/>
    <w:rsid w:val="00AF0010"/>
    <w:rsid w:val="00AF10C9"/>
    <w:rsid w:val="00AF126F"/>
    <w:rsid w:val="00AF28C2"/>
    <w:rsid w:val="00AF70ED"/>
    <w:rsid w:val="00B000FB"/>
    <w:rsid w:val="00B01EEE"/>
    <w:rsid w:val="00B02700"/>
    <w:rsid w:val="00B03B85"/>
    <w:rsid w:val="00B03DEF"/>
    <w:rsid w:val="00B074FF"/>
    <w:rsid w:val="00B109ED"/>
    <w:rsid w:val="00B1336D"/>
    <w:rsid w:val="00B14D5A"/>
    <w:rsid w:val="00B14EC7"/>
    <w:rsid w:val="00B15DC3"/>
    <w:rsid w:val="00B218A5"/>
    <w:rsid w:val="00B23398"/>
    <w:rsid w:val="00B24868"/>
    <w:rsid w:val="00B24C76"/>
    <w:rsid w:val="00B2583A"/>
    <w:rsid w:val="00B2677D"/>
    <w:rsid w:val="00B27134"/>
    <w:rsid w:val="00B32A58"/>
    <w:rsid w:val="00B32C36"/>
    <w:rsid w:val="00B32FDA"/>
    <w:rsid w:val="00B33D65"/>
    <w:rsid w:val="00B3407D"/>
    <w:rsid w:val="00B358C2"/>
    <w:rsid w:val="00B35C54"/>
    <w:rsid w:val="00B365D6"/>
    <w:rsid w:val="00B365F4"/>
    <w:rsid w:val="00B3788B"/>
    <w:rsid w:val="00B37C00"/>
    <w:rsid w:val="00B40133"/>
    <w:rsid w:val="00B410A8"/>
    <w:rsid w:val="00B428D3"/>
    <w:rsid w:val="00B42E14"/>
    <w:rsid w:val="00B431D7"/>
    <w:rsid w:val="00B432AE"/>
    <w:rsid w:val="00B47135"/>
    <w:rsid w:val="00B473FB"/>
    <w:rsid w:val="00B5144B"/>
    <w:rsid w:val="00B51BFB"/>
    <w:rsid w:val="00B530B3"/>
    <w:rsid w:val="00B53C11"/>
    <w:rsid w:val="00B53E4F"/>
    <w:rsid w:val="00B54B7A"/>
    <w:rsid w:val="00B54F49"/>
    <w:rsid w:val="00B555A5"/>
    <w:rsid w:val="00B56763"/>
    <w:rsid w:val="00B56AD8"/>
    <w:rsid w:val="00B61EAB"/>
    <w:rsid w:val="00B61FBD"/>
    <w:rsid w:val="00B624C6"/>
    <w:rsid w:val="00B6575E"/>
    <w:rsid w:val="00B66D15"/>
    <w:rsid w:val="00B6780D"/>
    <w:rsid w:val="00B70A28"/>
    <w:rsid w:val="00B73D06"/>
    <w:rsid w:val="00B73FD0"/>
    <w:rsid w:val="00B74CD9"/>
    <w:rsid w:val="00B767C1"/>
    <w:rsid w:val="00B7727D"/>
    <w:rsid w:val="00B80065"/>
    <w:rsid w:val="00B8033B"/>
    <w:rsid w:val="00B80FDF"/>
    <w:rsid w:val="00B866E2"/>
    <w:rsid w:val="00B86B1A"/>
    <w:rsid w:val="00B87171"/>
    <w:rsid w:val="00B908DC"/>
    <w:rsid w:val="00B9130D"/>
    <w:rsid w:val="00B913F2"/>
    <w:rsid w:val="00B914EA"/>
    <w:rsid w:val="00B91A09"/>
    <w:rsid w:val="00B93CDA"/>
    <w:rsid w:val="00B94476"/>
    <w:rsid w:val="00B94ADF"/>
    <w:rsid w:val="00B94FD7"/>
    <w:rsid w:val="00B968F5"/>
    <w:rsid w:val="00B97747"/>
    <w:rsid w:val="00BA07B8"/>
    <w:rsid w:val="00BA0F51"/>
    <w:rsid w:val="00BA17B7"/>
    <w:rsid w:val="00BA2197"/>
    <w:rsid w:val="00BA28E0"/>
    <w:rsid w:val="00BA28FD"/>
    <w:rsid w:val="00BA5AC6"/>
    <w:rsid w:val="00BA60FB"/>
    <w:rsid w:val="00BA6EC2"/>
    <w:rsid w:val="00BA6F48"/>
    <w:rsid w:val="00BA7045"/>
    <w:rsid w:val="00BA7F60"/>
    <w:rsid w:val="00BB0341"/>
    <w:rsid w:val="00BB1B64"/>
    <w:rsid w:val="00BB2CBD"/>
    <w:rsid w:val="00BB3064"/>
    <w:rsid w:val="00BB68CE"/>
    <w:rsid w:val="00BB6DB9"/>
    <w:rsid w:val="00BB7639"/>
    <w:rsid w:val="00BB7FD6"/>
    <w:rsid w:val="00BC3163"/>
    <w:rsid w:val="00BC3B06"/>
    <w:rsid w:val="00BD0343"/>
    <w:rsid w:val="00BD083D"/>
    <w:rsid w:val="00BD0E9A"/>
    <w:rsid w:val="00BD3747"/>
    <w:rsid w:val="00BD4183"/>
    <w:rsid w:val="00BD48FE"/>
    <w:rsid w:val="00BD4DCF"/>
    <w:rsid w:val="00BD6428"/>
    <w:rsid w:val="00BD77AC"/>
    <w:rsid w:val="00BD7B46"/>
    <w:rsid w:val="00BE108D"/>
    <w:rsid w:val="00BE1F1E"/>
    <w:rsid w:val="00BE25AD"/>
    <w:rsid w:val="00BE39F6"/>
    <w:rsid w:val="00BF158B"/>
    <w:rsid w:val="00BF16A8"/>
    <w:rsid w:val="00BF1953"/>
    <w:rsid w:val="00BF27EF"/>
    <w:rsid w:val="00BF2FD2"/>
    <w:rsid w:val="00BF4890"/>
    <w:rsid w:val="00BF58EC"/>
    <w:rsid w:val="00C02F87"/>
    <w:rsid w:val="00C0437A"/>
    <w:rsid w:val="00C04A24"/>
    <w:rsid w:val="00C05FF8"/>
    <w:rsid w:val="00C0738A"/>
    <w:rsid w:val="00C11763"/>
    <w:rsid w:val="00C11C44"/>
    <w:rsid w:val="00C11D86"/>
    <w:rsid w:val="00C1242E"/>
    <w:rsid w:val="00C12488"/>
    <w:rsid w:val="00C12A5C"/>
    <w:rsid w:val="00C157FE"/>
    <w:rsid w:val="00C17116"/>
    <w:rsid w:val="00C17E79"/>
    <w:rsid w:val="00C2056A"/>
    <w:rsid w:val="00C24367"/>
    <w:rsid w:val="00C31820"/>
    <w:rsid w:val="00C406D2"/>
    <w:rsid w:val="00C412CA"/>
    <w:rsid w:val="00C41C82"/>
    <w:rsid w:val="00C42719"/>
    <w:rsid w:val="00C429B0"/>
    <w:rsid w:val="00C447CF"/>
    <w:rsid w:val="00C4681A"/>
    <w:rsid w:val="00C4686E"/>
    <w:rsid w:val="00C46D4D"/>
    <w:rsid w:val="00C54E90"/>
    <w:rsid w:val="00C56150"/>
    <w:rsid w:val="00C56CFB"/>
    <w:rsid w:val="00C608CD"/>
    <w:rsid w:val="00C611A0"/>
    <w:rsid w:val="00C62E58"/>
    <w:rsid w:val="00C64B42"/>
    <w:rsid w:val="00C64EA2"/>
    <w:rsid w:val="00C66484"/>
    <w:rsid w:val="00C678F5"/>
    <w:rsid w:val="00C70D5F"/>
    <w:rsid w:val="00C71A3E"/>
    <w:rsid w:val="00C7271A"/>
    <w:rsid w:val="00C72A03"/>
    <w:rsid w:val="00C72FAD"/>
    <w:rsid w:val="00C75411"/>
    <w:rsid w:val="00C80524"/>
    <w:rsid w:val="00C80584"/>
    <w:rsid w:val="00C80C07"/>
    <w:rsid w:val="00C84C51"/>
    <w:rsid w:val="00C85BE5"/>
    <w:rsid w:val="00C85D92"/>
    <w:rsid w:val="00C86152"/>
    <w:rsid w:val="00C861BE"/>
    <w:rsid w:val="00C90FD4"/>
    <w:rsid w:val="00C918CC"/>
    <w:rsid w:val="00C92031"/>
    <w:rsid w:val="00C922BC"/>
    <w:rsid w:val="00C94A5E"/>
    <w:rsid w:val="00C95032"/>
    <w:rsid w:val="00C956BC"/>
    <w:rsid w:val="00C9717C"/>
    <w:rsid w:val="00C97C8E"/>
    <w:rsid w:val="00CA0FF0"/>
    <w:rsid w:val="00CA119E"/>
    <w:rsid w:val="00CA1D36"/>
    <w:rsid w:val="00CA3492"/>
    <w:rsid w:val="00CA3C8A"/>
    <w:rsid w:val="00CA532E"/>
    <w:rsid w:val="00CA58EE"/>
    <w:rsid w:val="00CA5B70"/>
    <w:rsid w:val="00CA5C8E"/>
    <w:rsid w:val="00CA7576"/>
    <w:rsid w:val="00CA7EA1"/>
    <w:rsid w:val="00CB035E"/>
    <w:rsid w:val="00CB27C1"/>
    <w:rsid w:val="00CB2BE3"/>
    <w:rsid w:val="00CB2FC4"/>
    <w:rsid w:val="00CB44B6"/>
    <w:rsid w:val="00CB6478"/>
    <w:rsid w:val="00CB6788"/>
    <w:rsid w:val="00CC1866"/>
    <w:rsid w:val="00CC1E7E"/>
    <w:rsid w:val="00CC2356"/>
    <w:rsid w:val="00CC53EB"/>
    <w:rsid w:val="00CD0009"/>
    <w:rsid w:val="00CD3415"/>
    <w:rsid w:val="00CD3BC4"/>
    <w:rsid w:val="00CD47CD"/>
    <w:rsid w:val="00CD4E60"/>
    <w:rsid w:val="00CD54D7"/>
    <w:rsid w:val="00CD56C6"/>
    <w:rsid w:val="00CD6873"/>
    <w:rsid w:val="00CE0C03"/>
    <w:rsid w:val="00CE11AA"/>
    <w:rsid w:val="00CE156E"/>
    <w:rsid w:val="00CE1BEA"/>
    <w:rsid w:val="00CE30ED"/>
    <w:rsid w:val="00CE4835"/>
    <w:rsid w:val="00CE5302"/>
    <w:rsid w:val="00CE5DD2"/>
    <w:rsid w:val="00CE61BD"/>
    <w:rsid w:val="00CE736A"/>
    <w:rsid w:val="00CF2A9F"/>
    <w:rsid w:val="00CF2CAB"/>
    <w:rsid w:val="00CF2CEF"/>
    <w:rsid w:val="00CF4BBC"/>
    <w:rsid w:val="00CF5957"/>
    <w:rsid w:val="00CF5F25"/>
    <w:rsid w:val="00CF605A"/>
    <w:rsid w:val="00CF6B63"/>
    <w:rsid w:val="00CF7125"/>
    <w:rsid w:val="00CF760D"/>
    <w:rsid w:val="00CF78C6"/>
    <w:rsid w:val="00D000A9"/>
    <w:rsid w:val="00D03125"/>
    <w:rsid w:val="00D04528"/>
    <w:rsid w:val="00D10464"/>
    <w:rsid w:val="00D11C53"/>
    <w:rsid w:val="00D126C6"/>
    <w:rsid w:val="00D12C02"/>
    <w:rsid w:val="00D14024"/>
    <w:rsid w:val="00D145B8"/>
    <w:rsid w:val="00D1509E"/>
    <w:rsid w:val="00D156AF"/>
    <w:rsid w:val="00D21E01"/>
    <w:rsid w:val="00D23442"/>
    <w:rsid w:val="00D25079"/>
    <w:rsid w:val="00D307F5"/>
    <w:rsid w:val="00D33458"/>
    <w:rsid w:val="00D33830"/>
    <w:rsid w:val="00D34ACC"/>
    <w:rsid w:val="00D350F5"/>
    <w:rsid w:val="00D354B3"/>
    <w:rsid w:val="00D3617F"/>
    <w:rsid w:val="00D36A02"/>
    <w:rsid w:val="00D3760D"/>
    <w:rsid w:val="00D37819"/>
    <w:rsid w:val="00D41C38"/>
    <w:rsid w:val="00D431FE"/>
    <w:rsid w:val="00D44D5F"/>
    <w:rsid w:val="00D44F00"/>
    <w:rsid w:val="00D4763E"/>
    <w:rsid w:val="00D47FA6"/>
    <w:rsid w:val="00D50C5A"/>
    <w:rsid w:val="00D5119E"/>
    <w:rsid w:val="00D512BD"/>
    <w:rsid w:val="00D519D9"/>
    <w:rsid w:val="00D52CDF"/>
    <w:rsid w:val="00D5326F"/>
    <w:rsid w:val="00D54C03"/>
    <w:rsid w:val="00D566B6"/>
    <w:rsid w:val="00D60138"/>
    <w:rsid w:val="00D60EB0"/>
    <w:rsid w:val="00D625F6"/>
    <w:rsid w:val="00D63443"/>
    <w:rsid w:val="00D63DAD"/>
    <w:rsid w:val="00D63E94"/>
    <w:rsid w:val="00D64887"/>
    <w:rsid w:val="00D65730"/>
    <w:rsid w:val="00D66329"/>
    <w:rsid w:val="00D66F38"/>
    <w:rsid w:val="00D67DF9"/>
    <w:rsid w:val="00D67EDE"/>
    <w:rsid w:val="00D67F5A"/>
    <w:rsid w:val="00D707DF"/>
    <w:rsid w:val="00D7256C"/>
    <w:rsid w:val="00D73BB2"/>
    <w:rsid w:val="00D74883"/>
    <w:rsid w:val="00D74CDA"/>
    <w:rsid w:val="00D74E68"/>
    <w:rsid w:val="00D8017E"/>
    <w:rsid w:val="00D81566"/>
    <w:rsid w:val="00D82145"/>
    <w:rsid w:val="00D84D6A"/>
    <w:rsid w:val="00D85427"/>
    <w:rsid w:val="00D90515"/>
    <w:rsid w:val="00D91ADA"/>
    <w:rsid w:val="00D9321D"/>
    <w:rsid w:val="00D977FE"/>
    <w:rsid w:val="00DA0122"/>
    <w:rsid w:val="00DA22EB"/>
    <w:rsid w:val="00DA2593"/>
    <w:rsid w:val="00DA3604"/>
    <w:rsid w:val="00DA434E"/>
    <w:rsid w:val="00DA7A21"/>
    <w:rsid w:val="00DB1B01"/>
    <w:rsid w:val="00DB1BD0"/>
    <w:rsid w:val="00DB3E7E"/>
    <w:rsid w:val="00DB43F2"/>
    <w:rsid w:val="00DB5F8D"/>
    <w:rsid w:val="00DB6762"/>
    <w:rsid w:val="00DB7108"/>
    <w:rsid w:val="00DC0FB4"/>
    <w:rsid w:val="00DC2314"/>
    <w:rsid w:val="00DC28F3"/>
    <w:rsid w:val="00DC29AD"/>
    <w:rsid w:val="00DC37BA"/>
    <w:rsid w:val="00DD0757"/>
    <w:rsid w:val="00DD2277"/>
    <w:rsid w:val="00DD2E7D"/>
    <w:rsid w:val="00DD348F"/>
    <w:rsid w:val="00DD36B3"/>
    <w:rsid w:val="00DD5621"/>
    <w:rsid w:val="00DD5819"/>
    <w:rsid w:val="00DD703D"/>
    <w:rsid w:val="00DE0684"/>
    <w:rsid w:val="00DE390D"/>
    <w:rsid w:val="00DE49A7"/>
    <w:rsid w:val="00DE57F1"/>
    <w:rsid w:val="00DE7258"/>
    <w:rsid w:val="00DE7826"/>
    <w:rsid w:val="00DF15CE"/>
    <w:rsid w:val="00DF19FB"/>
    <w:rsid w:val="00DF28B8"/>
    <w:rsid w:val="00DF375E"/>
    <w:rsid w:val="00DF3E62"/>
    <w:rsid w:val="00DF50F7"/>
    <w:rsid w:val="00DF5260"/>
    <w:rsid w:val="00DF5299"/>
    <w:rsid w:val="00DF766C"/>
    <w:rsid w:val="00DF773C"/>
    <w:rsid w:val="00E02885"/>
    <w:rsid w:val="00E028CA"/>
    <w:rsid w:val="00E02C45"/>
    <w:rsid w:val="00E02D41"/>
    <w:rsid w:val="00E04F0A"/>
    <w:rsid w:val="00E05F03"/>
    <w:rsid w:val="00E063F9"/>
    <w:rsid w:val="00E10B7B"/>
    <w:rsid w:val="00E14C98"/>
    <w:rsid w:val="00E1787A"/>
    <w:rsid w:val="00E17D4D"/>
    <w:rsid w:val="00E17E73"/>
    <w:rsid w:val="00E2077D"/>
    <w:rsid w:val="00E21279"/>
    <w:rsid w:val="00E22B3F"/>
    <w:rsid w:val="00E237A2"/>
    <w:rsid w:val="00E23F91"/>
    <w:rsid w:val="00E25B51"/>
    <w:rsid w:val="00E25FD7"/>
    <w:rsid w:val="00E26059"/>
    <w:rsid w:val="00E26908"/>
    <w:rsid w:val="00E26ADB"/>
    <w:rsid w:val="00E26D9D"/>
    <w:rsid w:val="00E2794F"/>
    <w:rsid w:val="00E27D76"/>
    <w:rsid w:val="00E32230"/>
    <w:rsid w:val="00E324C8"/>
    <w:rsid w:val="00E3302C"/>
    <w:rsid w:val="00E33D71"/>
    <w:rsid w:val="00E34631"/>
    <w:rsid w:val="00E41E2B"/>
    <w:rsid w:val="00E4221F"/>
    <w:rsid w:val="00E42B58"/>
    <w:rsid w:val="00E43E15"/>
    <w:rsid w:val="00E4421D"/>
    <w:rsid w:val="00E44E1E"/>
    <w:rsid w:val="00E457D3"/>
    <w:rsid w:val="00E45B67"/>
    <w:rsid w:val="00E472FC"/>
    <w:rsid w:val="00E47870"/>
    <w:rsid w:val="00E51985"/>
    <w:rsid w:val="00E520C1"/>
    <w:rsid w:val="00E53185"/>
    <w:rsid w:val="00E5387D"/>
    <w:rsid w:val="00E56184"/>
    <w:rsid w:val="00E56CFE"/>
    <w:rsid w:val="00E60DB9"/>
    <w:rsid w:val="00E62B06"/>
    <w:rsid w:val="00E66129"/>
    <w:rsid w:val="00E7014E"/>
    <w:rsid w:val="00E71C3C"/>
    <w:rsid w:val="00E726E7"/>
    <w:rsid w:val="00E73367"/>
    <w:rsid w:val="00E76A85"/>
    <w:rsid w:val="00E8002C"/>
    <w:rsid w:val="00E8246C"/>
    <w:rsid w:val="00E829A0"/>
    <w:rsid w:val="00E84B19"/>
    <w:rsid w:val="00E853FC"/>
    <w:rsid w:val="00E85E5A"/>
    <w:rsid w:val="00E86040"/>
    <w:rsid w:val="00E908AE"/>
    <w:rsid w:val="00E921DE"/>
    <w:rsid w:val="00EA23E9"/>
    <w:rsid w:val="00EA46A2"/>
    <w:rsid w:val="00EA4A84"/>
    <w:rsid w:val="00EA4D3D"/>
    <w:rsid w:val="00EA6F35"/>
    <w:rsid w:val="00EB0269"/>
    <w:rsid w:val="00EB0621"/>
    <w:rsid w:val="00EB3D6B"/>
    <w:rsid w:val="00EB40E6"/>
    <w:rsid w:val="00EB411F"/>
    <w:rsid w:val="00EB48D5"/>
    <w:rsid w:val="00EC341F"/>
    <w:rsid w:val="00EC3679"/>
    <w:rsid w:val="00EC548D"/>
    <w:rsid w:val="00EC6A6F"/>
    <w:rsid w:val="00EC71FF"/>
    <w:rsid w:val="00ED1385"/>
    <w:rsid w:val="00ED28E9"/>
    <w:rsid w:val="00ED40C2"/>
    <w:rsid w:val="00ED43AF"/>
    <w:rsid w:val="00ED446D"/>
    <w:rsid w:val="00ED47AC"/>
    <w:rsid w:val="00EE1485"/>
    <w:rsid w:val="00EE1CD6"/>
    <w:rsid w:val="00EE3195"/>
    <w:rsid w:val="00EE4708"/>
    <w:rsid w:val="00EE526F"/>
    <w:rsid w:val="00EE5806"/>
    <w:rsid w:val="00EE5D07"/>
    <w:rsid w:val="00EE60BE"/>
    <w:rsid w:val="00EE65E4"/>
    <w:rsid w:val="00EE669F"/>
    <w:rsid w:val="00EF04EA"/>
    <w:rsid w:val="00EF2667"/>
    <w:rsid w:val="00EF393C"/>
    <w:rsid w:val="00EF4B86"/>
    <w:rsid w:val="00EF51BE"/>
    <w:rsid w:val="00EF5B7C"/>
    <w:rsid w:val="00EF71DC"/>
    <w:rsid w:val="00EF7CDC"/>
    <w:rsid w:val="00F0098B"/>
    <w:rsid w:val="00F019E5"/>
    <w:rsid w:val="00F02042"/>
    <w:rsid w:val="00F02B24"/>
    <w:rsid w:val="00F03680"/>
    <w:rsid w:val="00F03AC7"/>
    <w:rsid w:val="00F05937"/>
    <w:rsid w:val="00F05E1F"/>
    <w:rsid w:val="00F062FC"/>
    <w:rsid w:val="00F105D9"/>
    <w:rsid w:val="00F11488"/>
    <w:rsid w:val="00F1180C"/>
    <w:rsid w:val="00F11CDD"/>
    <w:rsid w:val="00F12261"/>
    <w:rsid w:val="00F15DBD"/>
    <w:rsid w:val="00F16617"/>
    <w:rsid w:val="00F167BF"/>
    <w:rsid w:val="00F176BC"/>
    <w:rsid w:val="00F20946"/>
    <w:rsid w:val="00F22C2E"/>
    <w:rsid w:val="00F23D77"/>
    <w:rsid w:val="00F245E5"/>
    <w:rsid w:val="00F260D3"/>
    <w:rsid w:val="00F27442"/>
    <w:rsid w:val="00F27536"/>
    <w:rsid w:val="00F31262"/>
    <w:rsid w:val="00F318D5"/>
    <w:rsid w:val="00F3339E"/>
    <w:rsid w:val="00F333D1"/>
    <w:rsid w:val="00F344DE"/>
    <w:rsid w:val="00F355B1"/>
    <w:rsid w:val="00F35C3D"/>
    <w:rsid w:val="00F37CCB"/>
    <w:rsid w:val="00F41984"/>
    <w:rsid w:val="00F47436"/>
    <w:rsid w:val="00F50E55"/>
    <w:rsid w:val="00F52501"/>
    <w:rsid w:val="00F53D70"/>
    <w:rsid w:val="00F55E56"/>
    <w:rsid w:val="00F609FB"/>
    <w:rsid w:val="00F60D90"/>
    <w:rsid w:val="00F615CD"/>
    <w:rsid w:val="00F61CFA"/>
    <w:rsid w:val="00F6478D"/>
    <w:rsid w:val="00F670A1"/>
    <w:rsid w:val="00F67FE2"/>
    <w:rsid w:val="00F76413"/>
    <w:rsid w:val="00F80F7F"/>
    <w:rsid w:val="00F8248B"/>
    <w:rsid w:val="00F82E1F"/>
    <w:rsid w:val="00F83E1E"/>
    <w:rsid w:val="00F853E9"/>
    <w:rsid w:val="00F910E2"/>
    <w:rsid w:val="00F919F9"/>
    <w:rsid w:val="00F92B79"/>
    <w:rsid w:val="00F94360"/>
    <w:rsid w:val="00F94955"/>
    <w:rsid w:val="00F94D9E"/>
    <w:rsid w:val="00F954C8"/>
    <w:rsid w:val="00F95BFA"/>
    <w:rsid w:val="00F960EB"/>
    <w:rsid w:val="00FA21DF"/>
    <w:rsid w:val="00FA39E9"/>
    <w:rsid w:val="00FA3C7C"/>
    <w:rsid w:val="00FA4F3B"/>
    <w:rsid w:val="00FA54AE"/>
    <w:rsid w:val="00FA7850"/>
    <w:rsid w:val="00FB105B"/>
    <w:rsid w:val="00FB115D"/>
    <w:rsid w:val="00FB32E6"/>
    <w:rsid w:val="00FB40C2"/>
    <w:rsid w:val="00FB6B69"/>
    <w:rsid w:val="00FB6CE6"/>
    <w:rsid w:val="00FB70B5"/>
    <w:rsid w:val="00FB79CC"/>
    <w:rsid w:val="00FC02C6"/>
    <w:rsid w:val="00FC0FE1"/>
    <w:rsid w:val="00FC1C78"/>
    <w:rsid w:val="00FC4050"/>
    <w:rsid w:val="00FC69A3"/>
    <w:rsid w:val="00FC7AB4"/>
    <w:rsid w:val="00FD08C3"/>
    <w:rsid w:val="00FD1B3E"/>
    <w:rsid w:val="00FD35C9"/>
    <w:rsid w:val="00FD38C5"/>
    <w:rsid w:val="00FD3D20"/>
    <w:rsid w:val="00FD3D24"/>
    <w:rsid w:val="00FD438E"/>
    <w:rsid w:val="00FD549A"/>
    <w:rsid w:val="00FE35DD"/>
    <w:rsid w:val="00FE6C33"/>
    <w:rsid w:val="00FF1417"/>
    <w:rsid w:val="00FF15C7"/>
    <w:rsid w:val="00FF184E"/>
    <w:rsid w:val="00FF1A67"/>
    <w:rsid w:val="00FF2540"/>
    <w:rsid w:val="00FF2D8E"/>
    <w:rsid w:val="00FF35D4"/>
    <w:rsid w:val="00FF3DBA"/>
    <w:rsid w:val="00FF59E6"/>
    <w:rsid w:val="00FF5E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Table Theme" w:semiHidden="0" w:unhideWhenUsed="0"/>
    <w:lsdException w:name="Placeholder Text"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F6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2Char">
    <w:name w:val="Char Char Char Char2 Char"/>
    <w:basedOn w:val="Normal"/>
    <w:autoRedefine/>
    <w:rsid w:val="005C1BF3"/>
    <w:pPr>
      <w:spacing w:after="160" w:line="240" w:lineRule="exact"/>
    </w:pPr>
    <w:rPr>
      <w:rFonts w:ascii="Verdana" w:hAnsi="Verdana" w:cs="Verdana"/>
      <w:sz w:val="20"/>
      <w:szCs w:val="20"/>
    </w:rPr>
  </w:style>
  <w:style w:type="character" w:styleId="PageNumber">
    <w:name w:val="page number"/>
    <w:basedOn w:val="DefaultParagraphFont"/>
    <w:rsid w:val="005C1BF3"/>
  </w:style>
  <w:style w:type="paragraph" w:styleId="Footer">
    <w:name w:val="footer"/>
    <w:basedOn w:val="Normal"/>
    <w:rsid w:val="005C1BF3"/>
    <w:pPr>
      <w:tabs>
        <w:tab w:val="center" w:pos="4320"/>
        <w:tab w:val="right" w:pos="8640"/>
      </w:tabs>
    </w:pPr>
    <w:rPr>
      <w:sz w:val="28"/>
      <w:szCs w:val="28"/>
    </w:rPr>
  </w:style>
  <w:style w:type="table" w:styleId="TableGrid">
    <w:name w:val="Table Grid"/>
    <w:basedOn w:val="TableNormal"/>
    <w:rsid w:val="001F7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
    <w:name w:val="Char Char Char Char Char Char Char Char Char Char Char Char Char"/>
    <w:basedOn w:val="Normal"/>
    <w:next w:val="Normal"/>
    <w:autoRedefine/>
    <w:semiHidden/>
    <w:rsid w:val="00D350F5"/>
    <w:pPr>
      <w:spacing w:before="120" w:after="120" w:line="312" w:lineRule="auto"/>
    </w:pPr>
    <w:rPr>
      <w:sz w:val="28"/>
      <w:szCs w:val="28"/>
    </w:rPr>
  </w:style>
  <w:style w:type="paragraph" w:customStyle="1" w:styleId="11">
    <w:name w:val="字元 字元11"/>
    <w:basedOn w:val="Normal"/>
    <w:next w:val="Normal"/>
    <w:autoRedefine/>
    <w:semiHidden/>
    <w:rsid w:val="00FC0FE1"/>
    <w:pPr>
      <w:spacing w:before="120" w:after="120" w:line="312" w:lineRule="auto"/>
    </w:pPr>
    <w:rPr>
      <w:rFonts w:eastAsia="PMingLiU"/>
      <w:sz w:val="28"/>
      <w:szCs w:val="28"/>
    </w:rPr>
  </w:style>
  <w:style w:type="paragraph" w:styleId="BalloonText">
    <w:name w:val="Balloon Text"/>
    <w:basedOn w:val="Normal"/>
    <w:semiHidden/>
    <w:rsid w:val="00504187"/>
    <w:rPr>
      <w:rFonts w:ascii="Tahoma" w:hAnsi="Tahoma" w:cs="Tahoma"/>
      <w:sz w:val="16"/>
      <w:szCs w:val="16"/>
    </w:rPr>
  </w:style>
  <w:style w:type="paragraph" w:styleId="NormalWeb">
    <w:name w:val="Normal (Web)"/>
    <w:basedOn w:val="Normal"/>
    <w:uiPriority w:val="99"/>
    <w:rsid w:val="00057375"/>
    <w:pPr>
      <w:spacing w:before="100" w:beforeAutospacing="1" w:after="100" w:afterAutospacing="1"/>
    </w:pPr>
  </w:style>
  <w:style w:type="paragraph" w:customStyle="1" w:styleId="CharCharCharChar">
    <w:name w:val="Char Char Char Char"/>
    <w:basedOn w:val="Normal"/>
    <w:rsid w:val="000F1980"/>
    <w:pPr>
      <w:pageBreakBefore/>
      <w:spacing w:before="100" w:beforeAutospacing="1" w:after="100" w:afterAutospacing="1"/>
      <w:jc w:val="both"/>
    </w:pPr>
    <w:rPr>
      <w:rFonts w:ascii="Tahoma" w:hAnsi="Tahoma"/>
      <w:sz w:val="20"/>
      <w:szCs w:val="20"/>
    </w:rPr>
  </w:style>
  <w:style w:type="paragraph" w:customStyle="1" w:styleId="CharCharCharCharCharCharCharCharCharCharCharCharChar0">
    <w:name w:val="Char Char Char Char Char Char Char Char Char Char Char Char Char"/>
    <w:basedOn w:val="Normal"/>
    <w:next w:val="Normal"/>
    <w:autoRedefine/>
    <w:semiHidden/>
    <w:rsid w:val="00290EF9"/>
    <w:pPr>
      <w:spacing w:before="120" w:after="120" w:line="312" w:lineRule="auto"/>
    </w:pPr>
    <w:rPr>
      <w:sz w:val="28"/>
      <w:szCs w:val="28"/>
    </w:rPr>
  </w:style>
  <w:style w:type="paragraph" w:customStyle="1" w:styleId="Default">
    <w:name w:val="Default"/>
    <w:rsid w:val="00561574"/>
    <w:pPr>
      <w:autoSpaceDE w:val="0"/>
      <w:autoSpaceDN w:val="0"/>
      <w:adjustRightInd w:val="0"/>
    </w:pPr>
    <w:rPr>
      <w:color w:val="000000"/>
      <w:sz w:val="24"/>
      <w:szCs w:val="24"/>
    </w:rPr>
  </w:style>
  <w:style w:type="paragraph" w:customStyle="1" w:styleId="Char">
    <w:name w:val="Char"/>
    <w:basedOn w:val="Normal"/>
    <w:next w:val="Normal"/>
    <w:autoRedefine/>
    <w:semiHidden/>
    <w:rsid w:val="00BB2CBD"/>
    <w:pPr>
      <w:spacing w:before="120" w:after="120" w:line="312" w:lineRule="auto"/>
    </w:pPr>
    <w:rPr>
      <w:sz w:val="28"/>
      <w:szCs w:val="28"/>
    </w:rPr>
  </w:style>
  <w:style w:type="character" w:customStyle="1" w:styleId="apple-converted-space">
    <w:name w:val="apple-converted-space"/>
    <w:basedOn w:val="DefaultParagraphFont"/>
    <w:rsid w:val="007F3874"/>
  </w:style>
  <w:style w:type="character" w:styleId="Strong">
    <w:name w:val="Strong"/>
    <w:uiPriority w:val="22"/>
    <w:qFormat/>
    <w:rsid w:val="004375A0"/>
    <w:rPr>
      <w:b/>
      <w:bCs/>
    </w:rPr>
  </w:style>
  <w:style w:type="paragraph" w:styleId="Header">
    <w:name w:val="header"/>
    <w:basedOn w:val="Normal"/>
    <w:rsid w:val="00020B4D"/>
    <w:pPr>
      <w:tabs>
        <w:tab w:val="center" w:pos="4320"/>
        <w:tab w:val="right" w:pos="8640"/>
      </w:tabs>
    </w:pPr>
  </w:style>
  <w:style w:type="paragraph" w:customStyle="1" w:styleId="MediumGrid1-Accent21">
    <w:name w:val="Medium Grid 1 - Accent 21"/>
    <w:basedOn w:val="Normal"/>
    <w:uiPriority w:val="34"/>
    <w:qFormat/>
    <w:rsid w:val="002155BA"/>
    <w:pPr>
      <w:ind w:left="720"/>
      <w:contextualSpacing/>
    </w:pPr>
  </w:style>
  <w:style w:type="character" w:customStyle="1" w:styleId="MediumGrid11">
    <w:name w:val="Medium Grid 11"/>
    <w:uiPriority w:val="99"/>
    <w:semiHidden/>
    <w:rsid w:val="00510286"/>
    <w:rPr>
      <w:color w:val="808080"/>
    </w:rPr>
  </w:style>
  <w:style w:type="character" w:styleId="Hyperlink">
    <w:name w:val="Hyperlink"/>
    <w:unhideWhenUsed/>
    <w:rsid w:val="00946E65"/>
    <w:rPr>
      <w:color w:val="0000FF"/>
      <w:u w:val="single"/>
    </w:rPr>
  </w:style>
  <w:style w:type="paragraph" w:styleId="ListParagraph">
    <w:name w:val="List Paragraph"/>
    <w:basedOn w:val="Normal"/>
    <w:uiPriority w:val="67"/>
    <w:unhideWhenUsed/>
    <w:rsid w:val="004B0D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Table Theme" w:semiHidden="0" w:unhideWhenUsed="0"/>
    <w:lsdException w:name="Placeholder Text"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F6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2Char">
    <w:name w:val="Char Char Char Char2 Char"/>
    <w:basedOn w:val="Normal"/>
    <w:autoRedefine/>
    <w:rsid w:val="005C1BF3"/>
    <w:pPr>
      <w:spacing w:after="160" w:line="240" w:lineRule="exact"/>
    </w:pPr>
    <w:rPr>
      <w:rFonts w:ascii="Verdana" w:hAnsi="Verdana" w:cs="Verdana"/>
      <w:sz w:val="20"/>
      <w:szCs w:val="20"/>
    </w:rPr>
  </w:style>
  <w:style w:type="character" w:styleId="PageNumber">
    <w:name w:val="page number"/>
    <w:basedOn w:val="DefaultParagraphFont"/>
    <w:rsid w:val="005C1BF3"/>
  </w:style>
  <w:style w:type="paragraph" w:styleId="Footer">
    <w:name w:val="footer"/>
    <w:basedOn w:val="Normal"/>
    <w:rsid w:val="005C1BF3"/>
    <w:pPr>
      <w:tabs>
        <w:tab w:val="center" w:pos="4320"/>
        <w:tab w:val="right" w:pos="8640"/>
      </w:tabs>
    </w:pPr>
    <w:rPr>
      <w:sz w:val="28"/>
      <w:szCs w:val="28"/>
    </w:rPr>
  </w:style>
  <w:style w:type="table" w:styleId="TableGrid">
    <w:name w:val="Table Grid"/>
    <w:basedOn w:val="TableNormal"/>
    <w:rsid w:val="001F7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
    <w:name w:val="Char Char Char Char Char Char Char Char Char Char Char Char Char"/>
    <w:basedOn w:val="Normal"/>
    <w:next w:val="Normal"/>
    <w:autoRedefine/>
    <w:semiHidden/>
    <w:rsid w:val="00D350F5"/>
    <w:pPr>
      <w:spacing w:before="120" w:after="120" w:line="312" w:lineRule="auto"/>
    </w:pPr>
    <w:rPr>
      <w:sz w:val="28"/>
      <w:szCs w:val="28"/>
    </w:rPr>
  </w:style>
  <w:style w:type="paragraph" w:customStyle="1" w:styleId="11">
    <w:name w:val="字元 字元11"/>
    <w:basedOn w:val="Normal"/>
    <w:next w:val="Normal"/>
    <w:autoRedefine/>
    <w:semiHidden/>
    <w:rsid w:val="00FC0FE1"/>
    <w:pPr>
      <w:spacing w:before="120" w:after="120" w:line="312" w:lineRule="auto"/>
    </w:pPr>
    <w:rPr>
      <w:rFonts w:eastAsia="PMingLiU"/>
      <w:sz w:val="28"/>
      <w:szCs w:val="28"/>
    </w:rPr>
  </w:style>
  <w:style w:type="paragraph" w:styleId="BalloonText">
    <w:name w:val="Balloon Text"/>
    <w:basedOn w:val="Normal"/>
    <w:semiHidden/>
    <w:rsid w:val="00504187"/>
    <w:rPr>
      <w:rFonts w:ascii="Tahoma" w:hAnsi="Tahoma" w:cs="Tahoma"/>
      <w:sz w:val="16"/>
      <w:szCs w:val="16"/>
    </w:rPr>
  </w:style>
  <w:style w:type="paragraph" w:styleId="NormalWeb">
    <w:name w:val="Normal (Web)"/>
    <w:basedOn w:val="Normal"/>
    <w:uiPriority w:val="99"/>
    <w:rsid w:val="00057375"/>
    <w:pPr>
      <w:spacing w:before="100" w:beforeAutospacing="1" w:after="100" w:afterAutospacing="1"/>
    </w:pPr>
  </w:style>
  <w:style w:type="paragraph" w:customStyle="1" w:styleId="CharCharCharChar">
    <w:name w:val="Char Char Char Char"/>
    <w:basedOn w:val="Normal"/>
    <w:rsid w:val="000F1980"/>
    <w:pPr>
      <w:pageBreakBefore/>
      <w:spacing w:before="100" w:beforeAutospacing="1" w:after="100" w:afterAutospacing="1"/>
      <w:jc w:val="both"/>
    </w:pPr>
    <w:rPr>
      <w:rFonts w:ascii="Tahoma" w:hAnsi="Tahoma"/>
      <w:sz w:val="20"/>
      <w:szCs w:val="20"/>
    </w:rPr>
  </w:style>
  <w:style w:type="paragraph" w:customStyle="1" w:styleId="CharCharCharCharCharCharCharCharCharCharCharCharChar0">
    <w:name w:val="Char Char Char Char Char Char Char Char Char Char Char Char Char"/>
    <w:basedOn w:val="Normal"/>
    <w:next w:val="Normal"/>
    <w:autoRedefine/>
    <w:semiHidden/>
    <w:rsid w:val="00290EF9"/>
    <w:pPr>
      <w:spacing w:before="120" w:after="120" w:line="312" w:lineRule="auto"/>
    </w:pPr>
    <w:rPr>
      <w:sz w:val="28"/>
      <w:szCs w:val="28"/>
    </w:rPr>
  </w:style>
  <w:style w:type="paragraph" w:customStyle="1" w:styleId="Default">
    <w:name w:val="Default"/>
    <w:rsid w:val="00561574"/>
    <w:pPr>
      <w:autoSpaceDE w:val="0"/>
      <w:autoSpaceDN w:val="0"/>
      <w:adjustRightInd w:val="0"/>
    </w:pPr>
    <w:rPr>
      <w:color w:val="000000"/>
      <w:sz w:val="24"/>
      <w:szCs w:val="24"/>
    </w:rPr>
  </w:style>
  <w:style w:type="paragraph" w:customStyle="1" w:styleId="Char">
    <w:name w:val="Char"/>
    <w:basedOn w:val="Normal"/>
    <w:next w:val="Normal"/>
    <w:autoRedefine/>
    <w:semiHidden/>
    <w:rsid w:val="00BB2CBD"/>
    <w:pPr>
      <w:spacing w:before="120" w:after="120" w:line="312" w:lineRule="auto"/>
    </w:pPr>
    <w:rPr>
      <w:sz w:val="28"/>
      <w:szCs w:val="28"/>
    </w:rPr>
  </w:style>
  <w:style w:type="character" w:customStyle="1" w:styleId="apple-converted-space">
    <w:name w:val="apple-converted-space"/>
    <w:basedOn w:val="DefaultParagraphFont"/>
    <w:rsid w:val="007F3874"/>
  </w:style>
  <w:style w:type="character" w:styleId="Strong">
    <w:name w:val="Strong"/>
    <w:uiPriority w:val="22"/>
    <w:qFormat/>
    <w:rsid w:val="004375A0"/>
    <w:rPr>
      <w:b/>
      <w:bCs/>
    </w:rPr>
  </w:style>
  <w:style w:type="paragraph" w:styleId="Header">
    <w:name w:val="header"/>
    <w:basedOn w:val="Normal"/>
    <w:rsid w:val="00020B4D"/>
    <w:pPr>
      <w:tabs>
        <w:tab w:val="center" w:pos="4320"/>
        <w:tab w:val="right" w:pos="8640"/>
      </w:tabs>
    </w:pPr>
  </w:style>
  <w:style w:type="paragraph" w:customStyle="1" w:styleId="MediumGrid1-Accent21">
    <w:name w:val="Medium Grid 1 - Accent 21"/>
    <w:basedOn w:val="Normal"/>
    <w:uiPriority w:val="34"/>
    <w:qFormat/>
    <w:rsid w:val="002155BA"/>
    <w:pPr>
      <w:ind w:left="720"/>
      <w:contextualSpacing/>
    </w:pPr>
  </w:style>
  <w:style w:type="character" w:customStyle="1" w:styleId="MediumGrid11">
    <w:name w:val="Medium Grid 11"/>
    <w:uiPriority w:val="99"/>
    <w:semiHidden/>
    <w:rsid w:val="00510286"/>
    <w:rPr>
      <w:color w:val="808080"/>
    </w:rPr>
  </w:style>
  <w:style w:type="character" w:styleId="Hyperlink">
    <w:name w:val="Hyperlink"/>
    <w:unhideWhenUsed/>
    <w:rsid w:val="00946E65"/>
    <w:rPr>
      <w:color w:val="0000FF"/>
      <w:u w:val="single"/>
    </w:rPr>
  </w:style>
  <w:style w:type="paragraph" w:styleId="ListParagraph">
    <w:name w:val="List Paragraph"/>
    <w:basedOn w:val="Normal"/>
    <w:uiPriority w:val="67"/>
    <w:unhideWhenUsed/>
    <w:rsid w:val="004B0D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5097">
      <w:bodyDiv w:val="1"/>
      <w:marLeft w:val="0"/>
      <w:marRight w:val="0"/>
      <w:marTop w:val="0"/>
      <w:marBottom w:val="0"/>
      <w:divBdr>
        <w:top w:val="none" w:sz="0" w:space="0" w:color="auto"/>
        <w:left w:val="none" w:sz="0" w:space="0" w:color="auto"/>
        <w:bottom w:val="none" w:sz="0" w:space="0" w:color="auto"/>
        <w:right w:val="none" w:sz="0" w:space="0" w:color="auto"/>
      </w:divBdr>
    </w:div>
    <w:div w:id="245840936">
      <w:bodyDiv w:val="1"/>
      <w:marLeft w:val="0"/>
      <w:marRight w:val="0"/>
      <w:marTop w:val="0"/>
      <w:marBottom w:val="0"/>
      <w:divBdr>
        <w:top w:val="none" w:sz="0" w:space="0" w:color="auto"/>
        <w:left w:val="none" w:sz="0" w:space="0" w:color="auto"/>
        <w:bottom w:val="none" w:sz="0" w:space="0" w:color="auto"/>
        <w:right w:val="none" w:sz="0" w:space="0" w:color="auto"/>
      </w:divBdr>
    </w:div>
    <w:div w:id="271787330">
      <w:bodyDiv w:val="1"/>
      <w:marLeft w:val="0"/>
      <w:marRight w:val="0"/>
      <w:marTop w:val="0"/>
      <w:marBottom w:val="0"/>
      <w:divBdr>
        <w:top w:val="none" w:sz="0" w:space="0" w:color="auto"/>
        <w:left w:val="none" w:sz="0" w:space="0" w:color="auto"/>
        <w:bottom w:val="none" w:sz="0" w:space="0" w:color="auto"/>
        <w:right w:val="none" w:sz="0" w:space="0" w:color="auto"/>
      </w:divBdr>
    </w:div>
    <w:div w:id="614794977">
      <w:bodyDiv w:val="1"/>
      <w:marLeft w:val="0"/>
      <w:marRight w:val="0"/>
      <w:marTop w:val="0"/>
      <w:marBottom w:val="0"/>
      <w:divBdr>
        <w:top w:val="none" w:sz="0" w:space="0" w:color="auto"/>
        <w:left w:val="none" w:sz="0" w:space="0" w:color="auto"/>
        <w:bottom w:val="none" w:sz="0" w:space="0" w:color="auto"/>
        <w:right w:val="none" w:sz="0" w:space="0" w:color="auto"/>
      </w:divBdr>
    </w:div>
    <w:div w:id="710959059">
      <w:bodyDiv w:val="1"/>
      <w:marLeft w:val="0"/>
      <w:marRight w:val="0"/>
      <w:marTop w:val="0"/>
      <w:marBottom w:val="0"/>
      <w:divBdr>
        <w:top w:val="none" w:sz="0" w:space="0" w:color="auto"/>
        <w:left w:val="none" w:sz="0" w:space="0" w:color="auto"/>
        <w:bottom w:val="none" w:sz="0" w:space="0" w:color="auto"/>
        <w:right w:val="none" w:sz="0" w:space="0" w:color="auto"/>
      </w:divBdr>
    </w:div>
    <w:div w:id="809711637">
      <w:bodyDiv w:val="1"/>
      <w:marLeft w:val="0"/>
      <w:marRight w:val="0"/>
      <w:marTop w:val="0"/>
      <w:marBottom w:val="0"/>
      <w:divBdr>
        <w:top w:val="none" w:sz="0" w:space="0" w:color="auto"/>
        <w:left w:val="none" w:sz="0" w:space="0" w:color="auto"/>
        <w:bottom w:val="none" w:sz="0" w:space="0" w:color="auto"/>
        <w:right w:val="none" w:sz="0" w:space="0" w:color="auto"/>
      </w:divBdr>
    </w:div>
    <w:div w:id="904074972">
      <w:bodyDiv w:val="1"/>
      <w:marLeft w:val="0"/>
      <w:marRight w:val="0"/>
      <w:marTop w:val="0"/>
      <w:marBottom w:val="0"/>
      <w:divBdr>
        <w:top w:val="none" w:sz="0" w:space="0" w:color="auto"/>
        <w:left w:val="none" w:sz="0" w:space="0" w:color="auto"/>
        <w:bottom w:val="none" w:sz="0" w:space="0" w:color="auto"/>
        <w:right w:val="none" w:sz="0" w:space="0" w:color="auto"/>
      </w:divBdr>
    </w:div>
    <w:div w:id="979920819">
      <w:bodyDiv w:val="1"/>
      <w:marLeft w:val="0"/>
      <w:marRight w:val="0"/>
      <w:marTop w:val="0"/>
      <w:marBottom w:val="0"/>
      <w:divBdr>
        <w:top w:val="none" w:sz="0" w:space="0" w:color="auto"/>
        <w:left w:val="none" w:sz="0" w:space="0" w:color="auto"/>
        <w:bottom w:val="none" w:sz="0" w:space="0" w:color="auto"/>
        <w:right w:val="none" w:sz="0" w:space="0" w:color="auto"/>
      </w:divBdr>
    </w:div>
    <w:div w:id="1013341908">
      <w:bodyDiv w:val="1"/>
      <w:marLeft w:val="0"/>
      <w:marRight w:val="0"/>
      <w:marTop w:val="0"/>
      <w:marBottom w:val="0"/>
      <w:divBdr>
        <w:top w:val="none" w:sz="0" w:space="0" w:color="auto"/>
        <w:left w:val="none" w:sz="0" w:space="0" w:color="auto"/>
        <w:bottom w:val="none" w:sz="0" w:space="0" w:color="auto"/>
        <w:right w:val="none" w:sz="0" w:space="0" w:color="auto"/>
      </w:divBdr>
    </w:div>
    <w:div w:id="1718356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AAFAC-C439-42CA-867A-769D8CB05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BỘ XÂY DỰNG</vt:lpstr>
    </vt:vector>
  </TitlesOfParts>
  <Company>HOME</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XÂY DỰNG</dc:title>
  <dc:creator>User</dc:creator>
  <cp:lastModifiedBy>CIC</cp:lastModifiedBy>
  <cp:revision>5</cp:revision>
  <cp:lastPrinted>2018-10-02T07:02:00Z</cp:lastPrinted>
  <dcterms:created xsi:type="dcterms:W3CDTF">2018-10-08T02:41:00Z</dcterms:created>
  <dcterms:modified xsi:type="dcterms:W3CDTF">2018-10-08T02:51:00Z</dcterms:modified>
</cp:coreProperties>
</file>