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Ind w:w="-176" w:type="dxa"/>
        <w:tblLook w:val="0000" w:firstRow="0" w:lastRow="0" w:firstColumn="0" w:lastColumn="0" w:noHBand="0" w:noVBand="0"/>
      </w:tblPr>
      <w:tblGrid>
        <w:gridCol w:w="3510"/>
        <w:gridCol w:w="6096"/>
      </w:tblGrid>
      <w:tr w:rsidR="003B482F" w:rsidRPr="003C2DCD" w:rsidTr="007E7724">
        <w:trPr>
          <w:trHeight w:val="699"/>
        </w:trPr>
        <w:tc>
          <w:tcPr>
            <w:tcW w:w="3510" w:type="dxa"/>
          </w:tcPr>
          <w:p w:rsidR="003B482F" w:rsidRPr="009D1214" w:rsidRDefault="003B482F" w:rsidP="00FE68BE">
            <w:pPr>
              <w:widowControl w:val="0"/>
              <w:jc w:val="center"/>
              <w:rPr>
                <w:b/>
                <w:bCs/>
                <w:sz w:val="26"/>
                <w:szCs w:val="26"/>
              </w:rPr>
            </w:pPr>
            <w:r w:rsidRPr="009D1214">
              <w:rPr>
                <w:b/>
                <w:bCs/>
                <w:sz w:val="26"/>
                <w:szCs w:val="26"/>
              </w:rPr>
              <w:t>BỘ XÂY DỰNG</w:t>
            </w:r>
          </w:p>
          <w:p w:rsidR="003B482F" w:rsidRPr="003C2DCD" w:rsidRDefault="00840E52" w:rsidP="00FE68BE">
            <w:pPr>
              <w:widowControl w:val="0"/>
              <w:jc w:val="center"/>
              <w:rPr>
                <w:b/>
                <w:bCs/>
              </w:rPr>
            </w:pPr>
            <w:r>
              <w:rPr>
                <w:b/>
                <w:bCs/>
                <w:noProof/>
              </w:rPr>
              <mc:AlternateContent>
                <mc:Choice Requires="wps">
                  <w:drawing>
                    <wp:anchor distT="0" distB="0" distL="114300" distR="114300" simplePos="0" relativeHeight="251661312" behindDoc="0" locked="0" layoutInCell="1" allowOverlap="1">
                      <wp:simplePos x="0" y="0"/>
                      <wp:positionH relativeFrom="column">
                        <wp:posOffset>582295</wp:posOffset>
                      </wp:positionH>
                      <wp:positionV relativeFrom="paragraph">
                        <wp:posOffset>38100</wp:posOffset>
                      </wp:positionV>
                      <wp:extent cx="907415" cy="0"/>
                      <wp:effectExtent l="10795" t="9525" r="571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7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3pt" to="117.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hC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"/>
                  </w:pict>
                </mc:Fallback>
              </mc:AlternateContent>
            </w:r>
          </w:p>
        </w:tc>
        <w:tc>
          <w:tcPr>
            <w:tcW w:w="6096" w:type="dxa"/>
          </w:tcPr>
          <w:p w:rsidR="003B482F" w:rsidRPr="009D1214" w:rsidRDefault="003B482F" w:rsidP="00FE68BE">
            <w:pPr>
              <w:widowControl w:val="0"/>
              <w:jc w:val="center"/>
              <w:rPr>
                <w:b/>
                <w:bCs/>
                <w:sz w:val="26"/>
                <w:szCs w:val="26"/>
              </w:rPr>
            </w:pPr>
            <w:r w:rsidRPr="009D1214">
              <w:rPr>
                <w:b/>
                <w:bCs/>
                <w:sz w:val="26"/>
                <w:szCs w:val="26"/>
              </w:rPr>
              <w:t>CỘNG HÒA XÃ HỘI CHỦ NGHĨA VIỆT NAM</w:t>
            </w:r>
          </w:p>
          <w:p w:rsidR="003B482F" w:rsidRPr="003C2DCD" w:rsidRDefault="00840E52" w:rsidP="00FE68BE">
            <w:pPr>
              <w:widowControl w:val="0"/>
              <w:jc w:val="center"/>
              <w:rPr>
                <w:b/>
                <w:bCs/>
              </w:rPr>
            </w:pPr>
            <w:r>
              <w:rPr>
                <w:noProof/>
              </w:rPr>
              <mc:AlternateContent>
                <mc:Choice Requires="wps">
                  <w:drawing>
                    <wp:anchor distT="0" distB="0" distL="114300" distR="114300" simplePos="0" relativeHeight="251660288" behindDoc="0" locked="0" layoutInCell="1" allowOverlap="1">
                      <wp:simplePos x="0" y="0"/>
                      <wp:positionH relativeFrom="column">
                        <wp:posOffset>776605</wp:posOffset>
                      </wp:positionH>
                      <wp:positionV relativeFrom="paragraph">
                        <wp:posOffset>238760</wp:posOffset>
                      </wp:positionV>
                      <wp:extent cx="2171700" cy="0"/>
                      <wp:effectExtent l="5080" t="10160" r="13970" b="88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5pt,18.8pt" to="232.1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Hb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ZU/a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"/>
                  </w:pict>
                </mc:Fallback>
              </mc:AlternateContent>
            </w:r>
            <w:r w:rsidR="003B482F" w:rsidRPr="003C2DCD">
              <w:rPr>
                <w:b/>
                <w:bCs/>
              </w:rPr>
              <w:t>Độc lập – Tự do – Hạnh phúc</w:t>
            </w:r>
          </w:p>
        </w:tc>
      </w:tr>
      <w:tr w:rsidR="003B482F" w:rsidRPr="003C2DCD" w:rsidTr="007E7724">
        <w:tc>
          <w:tcPr>
            <w:tcW w:w="3510" w:type="dxa"/>
          </w:tcPr>
          <w:p w:rsidR="00B01E63" w:rsidRDefault="003B482F" w:rsidP="00B01E63">
            <w:pPr>
              <w:widowControl w:val="0"/>
              <w:spacing w:before="120"/>
              <w:jc w:val="center"/>
              <w:rPr>
                <w:sz w:val="24"/>
                <w:szCs w:val="24"/>
              </w:rPr>
            </w:pPr>
            <w:r>
              <w:rPr>
                <w:szCs w:val="26"/>
              </w:rPr>
              <w:t xml:space="preserve">Số: </w:t>
            </w:r>
            <w:r w:rsidR="00B01E63">
              <w:rPr>
                <w:szCs w:val="26"/>
              </w:rPr>
              <w:t>586</w:t>
            </w:r>
            <w:r>
              <w:rPr>
                <w:szCs w:val="26"/>
              </w:rPr>
              <w:t>/BXD-KTXD</w:t>
            </w:r>
          </w:p>
          <w:p w:rsidR="003B482F" w:rsidRPr="003C2DCD" w:rsidRDefault="003B482F" w:rsidP="00B01E63">
            <w:pPr>
              <w:widowControl w:val="0"/>
              <w:spacing w:before="120"/>
              <w:jc w:val="center"/>
              <w:rPr>
                <w:sz w:val="24"/>
                <w:szCs w:val="24"/>
              </w:rPr>
            </w:pPr>
            <w:r w:rsidRPr="003C2DCD">
              <w:rPr>
                <w:sz w:val="24"/>
                <w:szCs w:val="24"/>
              </w:rPr>
              <w:t xml:space="preserve">V/v </w:t>
            </w:r>
            <w:r w:rsidR="0055241C">
              <w:rPr>
                <w:sz w:val="24"/>
                <w:szCs w:val="24"/>
              </w:rPr>
              <w:t>X</w:t>
            </w:r>
            <w:r w:rsidR="00FC7F65" w:rsidRPr="00FC7F65">
              <w:rPr>
                <w:sz w:val="24"/>
                <w:szCs w:val="24"/>
              </w:rPr>
              <w:t>ác định cơ sở pháp lý thẩm tra dự toán FEED</w:t>
            </w:r>
            <w:r>
              <w:rPr>
                <w:sz w:val="24"/>
                <w:szCs w:val="24"/>
              </w:rPr>
              <w:t xml:space="preserve"> </w:t>
            </w:r>
          </w:p>
        </w:tc>
        <w:tc>
          <w:tcPr>
            <w:tcW w:w="6096" w:type="dxa"/>
          </w:tcPr>
          <w:p w:rsidR="003B482F" w:rsidRPr="00AB6DEE" w:rsidRDefault="003B482F" w:rsidP="00B01E63">
            <w:pPr>
              <w:pStyle w:val="Heading3"/>
              <w:keepNext w:val="0"/>
              <w:widowControl w:val="0"/>
              <w:spacing w:before="120" w:after="100"/>
              <w:jc w:val="center"/>
              <w:rPr>
                <w:i/>
                <w:sz w:val="26"/>
                <w:szCs w:val="26"/>
              </w:rPr>
            </w:pPr>
            <w:r w:rsidRPr="00AB6DEE">
              <w:rPr>
                <w:rFonts w:ascii="Times New Roman" w:eastAsia="Times New Roman" w:hAnsi="Times New Roman" w:cs="Times New Roman"/>
                <w:b w:val="0"/>
                <w:bCs w:val="0"/>
                <w:i/>
                <w:color w:val="auto"/>
                <w:sz w:val="26"/>
                <w:szCs w:val="26"/>
              </w:rPr>
              <w:t xml:space="preserve">Hà Nội, ngày </w:t>
            </w:r>
            <w:r w:rsidR="00B01E63">
              <w:rPr>
                <w:rFonts w:ascii="Times New Roman" w:eastAsia="Times New Roman" w:hAnsi="Times New Roman" w:cs="Times New Roman"/>
                <w:b w:val="0"/>
                <w:bCs w:val="0"/>
                <w:i/>
                <w:color w:val="auto"/>
                <w:sz w:val="26"/>
                <w:szCs w:val="26"/>
              </w:rPr>
              <w:t>23</w:t>
            </w:r>
            <w:r w:rsidRPr="00AB6DEE">
              <w:rPr>
                <w:rFonts w:ascii="Times New Roman" w:eastAsia="Times New Roman" w:hAnsi="Times New Roman" w:cs="Times New Roman"/>
                <w:b w:val="0"/>
                <w:bCs w:val="0"/>
                <w:i/>
                <w:color w:val="auto"/>
                <w:sz w:val="26"/>
                <w:szCs w:val="26"/>
              </w:rPr>
              <w:t xml:space="preserve"> tháng </w:t>
            </w:r>
            <w:r w:rsidR="00B01E63">
              <w:rPr>
                <w:rFonts w:ascii="Times New Roman" w:eastAsia="Times New Roman" w:hAnsi="Times New Roman" w:cs="Times New Roman"/>
                <w:b w:val="0"/>
                <w:bCs w:val="0"/>
                <w:i/>
                <w:color w:val="auto"/>
                <w:sz w:val="26"/>
                <w:szCs w:val="26"/>
              </w:rPr>
              <w:t xml:space="preserve"> 3</w:t>
            </w:r>
            <w:r w:rsidRPr="00AB6DEE">
              <w:rPr>
                <w:rFonts w:ascii="Times New Roman" w:eastAsia="Times New Roman" w:hAnsi="Times New Roman" w:cs="Times New Roman"/>
                <w:b w:val="0"/>
                <w:bCs w:val="0"/>
                <w:i/>
                <w:color w:val="auto"/>
                <w:sz w:val="26"/>
                <w:szCs w:val="26"/>
              </w:rPr>
              <w:t xml:space="preserve"> năm 2018</w:t>
            </w:r>
          </w:p>
        </w:tc>
      </w:tr>
    </w:tbl>
    <w:p w:rsidR="009C1ACA" w:rsidRDefault="009C1ACA" w:rsidP="004C547E">
      <w:pPr>
        <w:widowControl w:val="0"/>
        <w:ind w:firstLine="720"/>
        <w:jc w:val="both"/>
      </w:pPr>
    </w:p>
    <w:p w:rsidR="009C1ACA" w:rsidRPr="00C87EB4" w:rsidRDefault="009B25FB" w:rsidP="002F13FB">
      <w:pPr>
        <w:widowControl w:val="0"/>
        <w:spacing w:before="120"/>
        <w:jc w:val="center"/>
      </w:pPr>
      <w:r w:rsidRPr="00C87EB4">
        <w:t xml:space="preserve">Kính gửi: </w:t>
      </w:r>
      <w:r w:rsidR="0099492F" w:rsidRPr="00C87EB4">
        <w:t>Tổng Công ty Tư vấn Xây dựng Việt Nam - CTCP</w:t>
      </w:r>
    </w:p>
    <w:p w:rsidR="009C1ACA" w:rsidRPr="00621800" w:rsidRDefault="009C1ACA" w:rsidP="004C547E">
      <w:pPr>
        <w:pStyle w:val="ListParagraph"/>
        <w:widowControl w:val="0"/>
        <w:ind w:left="0" w:firstLine="720"/>
        <w:contextualSpacing w:val="0"/>
        <w:jc w:val="both"/>
      </w:pPr>
    </w:p>
    <w:p w:rsidR="009C1ACA" w:rsidRPr="009D34BF" w:rsidRDefault="009B25FB" w:rsidP="008A114F">
      <w:pPr>
        <w:pStyle w:val="ListParagraph"/>
        <w:widowControl w:val="0"/>
        <w:spacing w:before="120" w:after="120" w:line="276" w:lineRule="auto"/>
        <w:ind w:left="0" w:firstLine="720"/>
        <w:contextualSpacing w:val="0"/>
        <w:jc w:val="both"/>
      </w:pPr>
      <w:r w:rsidRPr="009D34BF">
        <w:t xml:space="preserve">Bộ Xây dựng nhận được văn bản số </w:t>
      </w:r>
      <w:r w:rsidR="004E2DC2" w:rsidRPr="009D34BF">
        <w:t>1188/V</w:t>
      </w:r>
      <w:r w:rsidR="003C795F">
        <w:t>NCC</w:t>
      </w:r>
      <w:r w:rsidR="004E2DC2" w:rsidRPr="009D34BF">
        <w:t>-</w:t>
      </w:r>
      <w:r w:rsidR="003C795F">
        <w:t>CV</w:t>
      </w:r>
      <w:r w:rsidR="004E2DC2" w:rsidRPr="009D34BF">
        <w:t xml:space="preserve"> ngày 29/12/2017 của Tổng Công ty Tư vấn Xây dựng Việt Nam – CTCP về việc xác định cơ sở pháp lý thẩm tra dự toán FEED</w:t>
      </w:r>
      <w:r w:rsidRPr="009D34BF">
        <w:t>. Sau khi xem xét, Bộ Xây dựng có ý kiến như sau:</w:t>
      </w:r>
    </w:p>
    <w:p w:rsidR="008765E8" w:rsidRDefault="00133E38" w:rsidP="008A114F">
      <w:pPr>
        <w:pStyle w:val="ListParagraph"/>
        <w:widowControl w:val="0"/>
        <w:spacing w:before="120" w:after="120" w:line="276" w:lineRule="auto"/>
        <w:ind w:left="0" w:firstLine="720"/>
        <w:contextualSpacing w:val="0"/>
        <w:jc w:val="both"/>
      </w:pPr>
      <w:r w:rsidRPr="009D34BF">
        <w:t xml:space="preserve">1. </w:t>
      </w:r>
      <w:r w:rsidR="003D7310">
        <w:t>Tại</w:t>
      </w:r>
      <w:r w:rsidR="008765E8" w:rsidRPr="009D34BF">
        <w:t xml:space="preserve"> khoản 4 Điều 82 Luật Xây dựng số 50/2014/QH13</w:t>
      </w:r>
      <w:r w:rsidR="003D7310">
        <w:t xml:space="preserve"> quy định</w:t>
      </w:r>
      <w:r w:rsidR="008765E8" w:rsidRPr="009D34BF">
        <w:t xml:space="preserve"> </w:t>
      </w:r>
      <w:r w:rsidR="003D7310">
        <w:t>“C</w:t>
      </w:r>
      <w:r w:rsidR="008765E8" w:rsidRPr="009D34BF">
        <w:t>ơ quan chuyên môn về xây dựng, người quyết định đầu tư được mời tổ chức, cá nhân có chuyên môn, kinh nghiệm tham gia thẩm định thiết kế xây dựng hoặc yêu cầu chủ đầu tư lựa chọn tổ chức, cá nhân tư vấn đủ điều kiện năng lực hoạt động, năng lực hành nghề đã được đăng ký trên trang thông tin điện tử về năng lực hoạt động xây dựng để thẩm tra thiết kế, dự toán xây dựng làm cơ sở cho việc thẩm định, phê duyệt thiết kế, dự toán xây dựng</w:t>
      </w:r>
      <w:r w:rsidR="003D7310">
        <w:t>”</w:t>
      </w:r>
      <w:r w:rsidR="008765E8" w:rsidRPr="009D34BF">
        <w:t>.</w:t>
      </w:r>
      <w:r w:rsidR="0022768C">
        <w:t xml:space="preserve"> </w:t>
      </w:r>
    </w:p>
    <w:p w:rsidR="004A6463" w:rsidRDefault="008433E3" w:rsidP="008A114F">
      <w:pPr>
        <w:pStyle w:val="ListParagraph"/>
        <w:widowControl w:val="0"/>
        <w:spacing w:before="120" w:after="120" w:line="276" w:lineRule="auto"/>
        <w:ind w:left="0" w:firstLine="720"/>
        <w:contextualSpacing w:val="0"/>
        <w:jc w:val="both"/>
      </w:pPr>
      <w:r w:rsidRPr="009D34BF">
        <w:t>Tại k</w:t>
      </w:r>
      <w:r w:rsidR="00133E38" w:rsidRPr="009D34BF">
        <w:t xml:space="preserve">hoản 2 Điều 23 Nghị định 59/2015/NĐ-CP ngày 18/6/2015 của Chính phủ về quản lý dự án đầu tư xây dựng </w:t>
      </w:r>
      <w:r w:rsidR="004638B6" w:rsidRPr="009D34BF">
        <w:t xml:space="preserve">đã </w:t>
      </w:r>
      <w:r w:rsidR="00133E38" w:rsidRPr="009D34BF">
        <w:t xml:space="preserve">quy định tùy theo loại, cấp của công trình và hình thức thực hiện dự án, </w:t>
      </w:r>
      <w:r w:rsidR="009F2C72" w:rsidRPr="009D34BF">
        <w:t>việc quy định số bước thiết kế xây dựng công trình do người quyết định đầu tư quyết định, trong đó có các bước thiết kế theo thông lệ quốc tế</w:t>
      </w:r>
      <w:r w:rsidR="00133E38" w:rsidRPr="009D34BF">
        <w:t>.</w:t>
      </w:r>
      <w:r w:rsidR="0022768C">
        <w:t xml:space="preserve"> Nội dung về t</w:t>
      </w:r>
      <w:r w:rsidR="0022768C" w:rsidRPr="0022768C">
        <w:t>hẩm tra phục vụ công tác thẩm định dự án và thiết kế, dự toán xây dựng công trình được hướng dẫn cụ thể</w:t>
      </w:r>
      <w:r w:rsidR="0022768C">
        <w:t xml:space="preserve"> tại Thông tư số 18/2016/TT-BXD ngày 30/6/2016 của Bộ Xây dựng quy định chi tiết và hướng dẫn một số nội dung về thẩm định, phê duyệt dự án và thiết kế, dự toán xây dựng công trình.</w:t>
      </w:r>
    </w:p>
    <w:p w:rsidR="006C04C2" w:rsidRPr="009D34BF" w:rsidRDefault="004A6463" w:rsidP="008A114F">
      <w:pPr>
        <w:pStyle w:val="ListParagraph"/>
        <w:widowControl w:val="0"/>
        <w:spacing w:before="120" w:after="120" w:line="276" w:lineRule="auto"/>
        <w:ind w:left="0" w:firstLine="720"/>
        <w:contextualSpacing w:val="0"/>
        <w:jc w:val="both"/>
      </w:pPr>
      <w:r w:rsidRPr="009D34BF">
        <w:t xml:space="preserve">Vì vậy, </w:t>
      </w:r>
      <w:r w:rsidR="001938A0" w:rsidRPr="009D34BF">
        <w:t xml:space="preserve">trong trường hợp người quyết định đầu tư lựa chọn sử dụng thiết kế FEED theo thông lệ quốc tế thì </w:t>
      </w:r>
      <w:r w:rsidRPr="009D34BF">
        <w:t xml:space="preserve">việc </w:t>
      </w:r>
      <w:r w:rsidR="009F24AB" w:rsidRPr="009D34BF">
        <w:t xml:space="preserve">chủ đầu tư thuê tư vấn </w:t>
      </w:r>
      <w:r w:rsidRPr="009D34BF">
        <w:t>thẩm tra dự toán thiết kế FEED là phù hợp với quy định</w:t>
      </w:r>
      <w:r w:rsidR="00E617DA" w:rsidRPr="009D34BF">
        <w:t xml:space="preserve"> hiện hành</w:t>
      </w:r>
      <w:r w:rsidRPr="009D34BF">
        <w:t>.</w:t>
      </w:r>
    </w:p>
    <w:p w:rsidR="004A6463" w:rsidRPr="009D34BF" w:rsidRDefault="004A6463" w:rsidP="008A114F">
      <w:pPr>
        <w:pStyle w:val="ListParagraph"/>
        <w:widowControl w:val="0"/>
        <w:spacing w:before="120" w:after="120" w:line="276" w:lineRule="auto"/>
        <w:ind w:left="0" w:firstLine="720"/>
        <w:contextualSpacing w:val="0"/>
        <w:jc w:val="both"/>
      </w:pPr>
      <w:r w:rsidRPr="009D34BF">
        <w:t xml:space="preserve">2. </w:t>
      </w:r>
      <w:r w:rsidR="00544725" w:rsidRPr="009D34BF">
        <w:t xml:space="preserve">Theo khoản 9, Điều 2 Nghị định số </w:t>
      </w:r>
      <w:r w:rsidR="001D0D03" w:rsidRPr="009D34BF">
        <w:t>37</w:t>
      </w:r>
      <w:r w:rsidR="00544725" w:rsidRPr="009D34BF">
        <w:t>/201</w:t>
      </w:r>
      <w:r w:rsidR="001D0D03" w:rsidRPr="009D34BF">
        <w:t>5</w:t>
      </w:r>
      <w:r w:rsidR="00544725" w:rsidRPr="009D34BF">
        <w:t xml:space="preserve">/NĐ-CP ngày </w:t>
      </w:r>
      <w:r w:rsidR="001D0D03" w:rsidRPr="009D34BF">
        <w:t>22</w:t>
      </w:r>
      <w:r w:rsidR="00544725" w:rsidRPr="009D34BF">
        <w:t>/</w:t>
      </w:r>
      <w:r w:rsidR="001D0D03" w:rsidRPr="009D34BF">
        <w:t>4</w:t>
      </w:r>
      <w:r w:rsidR="00544725" w:rsidRPr="009D34BF">
        <w:t>/201</w:t>
      </w:r>
      <w:r w:rsidR="001D0D03" w:rsidRPr="009D34BF">
        <w:t>5</w:t>
      </w:r>
      <w:r w:rsidR="00544725" w:rsidRPr="009D34BF">
        <w:t xml:space="preserve"> của Chính phủ </w:t>
      </w:r>
      <w:r w:rsidR="001D0D03" w:rsidRPr="009D34BF">
        <w:t>quy định chi tiết về hợp đồng xây dựng</w:t>
      </w:r>
      <w:r w:rsidR="00544725" w:rsidRPr="009D34BF">
        <w:t xml:space="preserve"> thì</w:t>
      </w:r>
      <w:r w:rsidR="00D839AE">
        <w:t>:</w:t>
      </w:r>
      <w:r w:rsidR="00544725" w:rsidRPr="009D34BF">
        <w:t xml:space="preserve"> </w:t>
      </w:r>
      <w:r w:rsidR="00D839AE">
        <w:t>“T</w:t>
      </w:r>
      <w:r w:rsidR="00F36956" w:rsidRPr="009D34BF">
        <w:t xml:space="preserve">hiết kế FEED </w:t>
      </w:r>
      <w:r w:rsidR="001D0D03" w:rsidRPr="009D34BF">
        <w:t>là thiết kế kỹ thuật tổng thể được triển khai theo thông lệ quốc tế để làm cơ sở triển khai thiết kế chi tiết</w:t>
      </w:r>
      <w:r w:rsidR="00D839AE">
        <w:t>”</w:t>
      </w:r>
      <w:r w:rsidR="00544725" w:rsidRPr="009D34BF">
        <w:t>.</w:t>
      </w:r>
      <w:r w:rsidR="00F36956" w:rsidRPr="009D34BF">
        <w:t xml:space="preserve"> </w:t>
      </w:r>
      <w:r w:rsidR="00544725" w:rsidRPr="009D34BF">
        <w:t>Theo đó, để</w:t>
      </w:r>
      <w:r w:rsidR="006E4AC8" w:rsidRPr="009D34BF">
        <w:t xml:space="preserve"> thực hiện thẩm tra thiết kế FEED, </w:t>
      </w:r>
      <w:r w:rsidR="000734D1" w:rsidRPr="009D34BF">
        <w:t>chủ đầu tư và tư vấn có thể</w:t>
      </w:r>
      <w:r w:rsidR="008C4E5B" w:rsidRPr="009D34BF">
        <w:t xml:space="preserve"> </w:t>
      </w:r>
      <w:r w:rsidR="000F6813" w:rsidRPr="009D34BF">
        <w:t>nghiên cứu</w:t>
      </w:r>
      <w:r w:rsidR="00721A60" w:rsidRPr="009D34BF">
        <w:t>, vận dụng</w:t>
      </w:r>
      <w:r w:rsidR="00347272" w:rsidRPr="009D34BF">
        <w:t>, kết hợp</w:t>
      </w:r>
      <w:r w:rsidR="00721A60" w:rsidRPr="009D34BF">
        <w:t xml:space="preserve"> các phương pháp, trình tự, cách thức và</w:t>
      </w:r>
      <w:r w:rsidR="000734D1" w:rsidRPr="009D34BF">
        <w:t xml:space="preserve"> nội dung </w:t>
      </w:r>
      <w:r w:rsidR="008C4E5B" w:rsidRPr="009D34BF">
        <w:t>thẩm định</w:t>
      </w:r>
      <w:r w:rsidR="005A6244" w:rsidRPr="009D34BF">
        <w:t>, thẩm tra</w:t>
      </w:r>
      <w:r w:rsidR="008C4E5B" w:rsidRPr="009D34BF">
        <w:t xml:space="preserve"> tổng mức đầu tư và dự toán xây dựng công trình </w:t>
      </w:r>
      <w:r w:rsidR="000F6813" w:rsidRPr="009D34BF">
        <w:t xml:space="preserve">quy định tại Thông tư 06/2016/TT-BXD ngày 10/3/2016 của </w:t>
      </w:r>
      <w:r w:rsidR="004E3DA0" w:rsidRPr="009D34BF">
        <w:t xml:space="preserve">Bộ trưởng </w:t>
      </w:r>
      <w:r w:rsidR="000F6813" w:rsidRPr="009D34BF">
        <w:t xml:space="preserve">Bộ </w:t>
      </w:r>
      <w:r w:rsidR="000F6813" w:rsidRPr="009D34BF">
        <w:lastRenderedPageBreak/>
        <w:t xml:space="preserve">Xây dựng về hướng dẫn xác định và quản lý chi phí đầu tư xây dựng </w:t>
      </w:r>
      <w:r w:rsidR="008C4E5B" w:rsidRPr="009D34BF">
        <w:t xml:space="preserve">để </w:t>
      </w:r>
      <w:r w:rsidR="004E3DA0" w:rsidRPr="009D34BF">
        <w:t>thực hiện cho phù hợp</w:t>
      </w:r>
      <w:r w:rsidR="008C4E5B" w:rsidRPr="009D34BF">
        <w:t>.</w:t>
      </w:r>
      <w:r w:rsidR="000734D1" w:rsidRPr="009D34BF">
        <w:t xml:space="preserve"> </w:t>
      </w:r>
    </w:p>
    <w:p w:rsidR="009C1ACA" w:rsidRPr="009D34BF" w:rsidRDefault="009B25FB" w:rsidP="008A114F">
      <w:pPr>
        <w:pStyle w:val="ListParagraph"/>
        <w:widowControl w:val="0"/>
        <w:spacing w:before="120" w:after="120" w:line="276" w:lineRule="auto"/>
        <w:ind w:left="0" w:firstLine="720"/>
        <w:contextualSpacing w:val="0"/>
        <w:jc w:val="both"/>
      </w:pPr>
      <w:r w:rsidRPr="009D34BF">
        <w:t xml:space="preserve">Trên đây là ý kiến của Bộ Xây dựng, đề nghị </w:t>
      </w:r>
      <w:r w:rsidR="006C04C2" w:rsidRPr="009D34BF">
        <w:t>Tổng Công ty Tư vấn Xây dựng Việt Nam - CTCP</w:t>
      </w:r>
      <w:r w:rsidRPr="009D34BF">
        <w:t xml:space="preserve"> nghiên cứu và thực hiện theo quy định./.</w:t>
      </w:r>
    </w:p>
    <w:tbl>
      <w:tblPr>
        <w:tblW w:w="9782" w:type="dxa"/>
        <w:tblInd w:w="-176" w:type="dxa"/>
        <w:tblBorders>
          <w:insideH w:val="single" w:sz="4" w:space="0" w:color="auto"/>
        </w:tblBorders>
        <w:tblLayout w:type="fixed"/>
        <w:tblLook w:val="0000" w:firstRow="0" w:lastRow="0" w:firstColumn="0" w:lastColumn="0" w:noHBand="0" w:noVBand="0"/>
      </w:tblPr>
      <w:tblGrid>
        <w:gridCol w:w="3828"/>
        <w:gridCol w:w="5954"/>
      </w:tblGrid>
      <w:tr w:rsidR="005E108E" w:rsidRPr="003C2DCD" w:rsidTr="005E108E">
        <w:tc>
          <w:tcPr>
            <w:tcW w:w="3828" w:type="dxa"/>
          </w:tcPr>
          <w:p w:rsidR="005E108E" w:rsidRDefault="005E108E" w:rsidP="00FE68BE">
            <w:pPr>
              <w:widowControl w:val="0"/>
              <w:jc w:val="both"/>
              <w:rPr>
                <w:b/>
                <w:i/>
                <w:sz w:val="24"/>
                <w:szCs w:val="24"/>
              </w:rPr>
            </w:pPr>
          </w:p>
          <w:p w:rsidR="005E108E" w:rsidRPr="00A86A56" w:rsidRDefault="005E108E" w:rsidP="00FE68BE">
            <w:pPr>
              <w:widowControl w:val="0"/>
              <w:jc w:val="both"/>
              <w:rPr>
                <w:b/>
                <w:i/>
                <w:sz w:val="24"/>
                <w:szCs w:val="24"/>
              </w:rPr>
            </w:pPr>
            <w:r w:rsidRPr="00A86A56">
              <w:rPr>
                <w:b/>
                <w:i/>
                <w:sz w:val="24"/>
                <w:szCs w:val="24"/>
              </w:rPr>
              <w:t>N</w:t>
            </w:r>
            <w:r w:rsidRPr="00A86A56">
              <w:rPr>
                <w:b/>
                <w:i/>
                <w:sz w:val="24"/>
                <w:szCs w:val="24"/>
                <w:lang w:val="vi-VN"/>
              </w:rPr>
              <w:t>ơi nhận:</w:t>
            </w:r>
          </w:p>
          <w:p w:rsidR="005E108E" w:rsidRDefault="005E108E" w:rsidP="00FE68BE">
            <w:pPr>
              <w:widowControl w:val="0"/>
              <w:jc w:val="both"/>
              <w:rPr>
                <w:sz w:val="22"/>
              </w:rPr>
            </w:pPr>
            <w:r w:rsidRPr="00A86A56">
              <w:rPr>
                <w:sz w:val="22"/>
              </w:rPr>
              <w:t>- Như kính gửi;</w:t>
            </w:r>
          </w:p>
          <w:p w:rsidR="005E108E" w:rsidRPr="003C2DCD" w:rsidRDefault="005E108E" w:rsidP="00FE68BE">
            <w:pPr>
              <w:widowControl w:val="0"/>
              <w:jc w:val="both"/>
              <w:rPr>
                <w:i/>
                <w:sz w:val="25"/>
              </w:rPr>
            </w:pPr>
            <w:r w:rsidRPr="00A86A56">
              <w:rPr>
                <w:sz w:val="22"/>
              </w:rPr>
              <w:t xml:space="preserve">- Lưu: VT, </w:t>
            </w:r>
            <w:r>
              <w:rPr>
                <w:sz w:val="22"/>
              </w:rPr>
              <w:t xml:space="preserve">Cục </w:t>
            </w:r>
            <w:r w:rsidRPr="00A86A56">
              <w:rPr>
                <w:sz w:val="22"/>
              </w:rPr>
              <w:t>KTXD</w:t>
            </w:r>
            <w:r>
              <w:rPr>
                <w:sz w:val="22"/>
              </w:rPr>
              <w:t xml:space="preserve"> (B)</w:t>
            </w:r>
            <w:r w:rsidRPr="00A86A56">
              <w:rPr>
                <w:sz w:val="22"/>
              </w:rPr>
              <w:t>.</w:t>
            </w:r>
          </w:p>
        </w:tc>
        <w:tc>
          <w:tcPr>
            <w:tcW w:w="5954" w:type="dxa"/>
          </w:tcPr>
          <w:p w:rsidR="005E108E" w:rsidRDefault="005E108E" w:rsidP="00FE68BE">
            <w:pPr>
              <w:widowControl w:val="0"/>
              <w:spacing w:before="240"/>
              <w:ind w:left="527" w:hanging="357"/>
              <w:jc w:val="center"/>
              <w:rPr>
                <w:b/>
              </w:rPr>
            </w:pPr>
            <w:r>
              <w:rPr>
                <w:b/>
              </w:rPr>
              <w:t>KT. BỘ TRƯỞNG</w:t>
            </w:r>
          </w:p>
          <w:p w:rsidR="005E108E" w:rsidRDefault="005E108E" w:rsidP="00FE68BE">
            <w:pPr>
              <w:widowControl w:val="0"/>
              <w:ind w:left="526" w:hanging="355"/>
              <w:jc w:val="center"/>
              <w:rPr>
                <w:b/>
              </w:rPr>
            </w:pPr>
            <w:r>
              <w:rPr>
                <w:b/>
              </w:rPr>
              <w:t>THỨ TRƯỞNG</w:t>
            </w:r>
          </w:p>
          <w:p w:rsidR="00D05664" w:rsidRDefault="00D05664" w:rsidP="00FE68BE">
            <w:pPr>
              <w:widowControl w:val="0"/>
              <w:ind w:left="526" w:hanging="355"/>
              <w:jc w:val="center"/>
              <w:rPr>
                <w:b/>
              </w:rPr>
            </w:pPr>
          </w:p>
          <w:p w:rsidR="005E108E" w:rsidRDefault="005E108E" w:rsidP="00FE68BE">
            <w:pPr>
              <w:widowControl w:val="0"/>
              <w:ind w:left="526" w:hanging="355"/>
              <w:jc w:val="center"/>
              <w:rPr>
                <w:b/>
              </w:rPr>
            </w:pPr>
          </w:p>
          <w:p w:rsidR="002F1194" w:rsidRPr="006B7A2E" w:rsidRDefault="002F1194" w:rsidP="006B7A2E">
            <w:pPr>
              <w:spacing w:before="120" w:after="120"/>
              <w:jc w:val="center"/>
            </w:pPr>
            <w:bookmarkStart w:id="0" w:name="_GoBack"/>
            <w:bookmarkEnd w:id="0"/>
            <w:r w:rsidRPr="006B7A2E">
              <w:t>(đã ký)</w:t>
            </w:r>
          </w:p>
          <w:p w:rsidR="00D05664" w:rsidRDefault="002F1194" w:rsidP="00FE68BE">
            <w:pPr>
              <w:widowControl w:val="0"/>
              <w:ind w:left="526" w:hanging="355"/>
              <w:jc w:val="center"/>
              <w:rPr>
                <w:b/>
              </w:rPr>
            </w:pPr>
            <w:r>
              <w:rPr>
                <w:b/>
              </w:rPr>
              <w:t xml:space="preserve"> </w:t>
            </w:r>
          </w:p>
          <w:p w:rsidR="00C31985" w:rsidRDefault="00C31985" w:rsidP="00FE68BE">
            <w:pPr>
              <w:widowControl w:val="0"/>
              <w:ind w:left="526" w:hanging="355"/>
              <w:jc w:val="center"/>
              <w:rPr>
                <w:b/>
              </w:rPr>
            </w:pPr>
          </w:p>
          <w:p w:rsidR="005E108E" w:rsidRPr="003C2DCD" w:rsidRDefault="005E108E" w:rsidP="00FE68BE">
            <w:pPr>
              <w:widowControl w:val="0"/>
              <w:ind w:left="526" w:hanging="355"/>
              <w:jc w:val="center"/>
              <w:rPr>
                <w:b/>
              </w:rPr>
            </w:pPr>
            <w:r>
              <w:rPr>
                <w:b/>
              </w:rPr>
              <w:t>Bùi Phạm Khánh</w:t>
            </w:r>
          </w:p>
        </w:tc>
      </w:tr>
    </w:tbl>
    <w:p w:rsidR="003B482F" w:rsidRDefault="003B482F" w:rsidP="003B482F">
      <w:pPr>
        <w:pStyle w:val="ListParagraph"/>
        <w:widowControl w:val="0"/>
        <w:spacing w:before="120" w:after="120"/>
        <w:ind w:left="0" w:firstLine="720"/>
        <w:contextualSpacing w:val="0"/>
        <w:jc w:val="both"/>
      </w:pPr>
    </w:p>
    <w:p w:rsidR="0082279A" w:rsidRPr="003B482F" w:rsidRDefault="0082279A" w:rsidP="003B482F"/>
    <w:sectPr w:rsidR="0082279A" w:rsidRPr="003B482F" w:rsidSect="00C95ADF">
      <w:footerReference w:type="default" r:id="rId9"/>
      <w:pgSz w:w="11909" w:h="16834" w:code="9"/>
      <w:pgMar w:top="1134" w:right="1134" w:bottom="1134" w:left="1701" w:header="357"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AE2" w:rsidRDefault="00122AE2">
      <w:r>
        <w:separator/>
      </w:r>
    </w:p>
  </w:endnote>
  <w:endnote w:type="continuationSeparator" w:id="0">
    <w:p w:rsidR="00122AE2" w:rsidRDefault="0012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650854"/>
      <w:docPartObj>
        <w:docPartGallery w:val="Page Numbers (Bottom of Page)"/>
        <w:docPartUnique/>
      </w:docPartObj>
    </w:sdtPr>
    <w:sdtEndPr/>
    <w:sdtContent>
      <w:p w:rsidR="000F4E14" w:rsidRDefault="00572EE7">
        <w:pPr>
          <w:pStyle w:val="Footer"/>
          <w:jc w:val="right"/>
        </w:pPr>
        <w:r w:rsidRPr="004650F8">
          <w:rPr>
            <w:sz w:val="26"/>
            <w:szCs w:val="26"/>
          </w:rPr>
          <w:fldChar w:fldCharType="begin"/>
        </w:r>
        <w:r w:rsidR="000F4E14" w:rsidRPr="004650F8">
          <w:rPr>
            <w:sz w:val="26"/>
            <w:szCs w:val="26"/>
          </w:rPr>
          <w:instrText xml:space="preserve"> PAGE   \* MERGEFORMAT </w:instrText>
        </w:r>
        <w:r w:rsidRPr="004650F8">
          <w:rPr>
            <w:sz w:val="26"/>
            <w:szCs w:val="26"/>
          </w:rPr>
          <w:fldChar w:fldCharType="separate"/>
        </w:r>
        <w:r w:rsidR="002F1194">
          <w:rPr>
            <w:noProof/>
            <w:sz w:val="26"/>
            <w:szCs w:val="26"/>
          </w:rPr>
          <w:t>2</w:t>
        </w:r>
        <w:r w:rsidRPr="004650F8">
          <w:rPr>
            <w:sz w:val="26"/>
            <w:szCs w:val="26"/>
          </w:rPr>
          <w:fldChar w:fldCharType="end"/>
        </w:r>
      </w:p>
    </w:sdtContent>
  </w:sdt>
  <w:p w:rsidR="004D2DAC" w:rsidRDefault="004D2DAC"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AE2" w:rsidRDefault="00122AE2">
      <w:r>
        <w:separator/>
      </w:r>
    </w:p>
  </w:footnote>
  <w:footnote w:type="continuationSeparator" w:id="0">
    <w:p w:rsidR="00122AE2" w:rsidRDefault="00122A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rPr>
        <w:rFonts w:cs="Times New Roman"/>
      </w:rPr>
    </w:lvl>
    <w:lvl w:ilvl="2" w:tplc="0409001B">
      <w:start w:val="1"/>
      <w:numFmt w:val="lowerRoman"/>
      <w:lvlText w:val="%3."/>
      <w:lvlJc w:val="right"/>
      <w:pPr>
        <w:tabs>
          <w:tab w:val="num" w:pos="3030"/>
        </w:tabs>
        <w:ind w:left="3030" w:hanging="180"/>
      </w:pPr>
      <w:rPr>
        <w:rFonts w:cs="Times New Roman"/>
      </w:rPr>
    </w:lvl>
    <w:lvl w:ilvl="3" w:tplc="0409000F">
      <w:start w:val="1"/>
      <w:numFmt w:val="decimal"/>
      <w:lvlText w:val="%4."/>
      <w:lvlJc w:val="left"/>
      <w:pPr>
        <w:tabs>
          <w:tab w:val="num" w:pos="3750"/>
        </w:tabs>
        <w:ind w:left="3750" w:hanging="360"/>
      </w:pPr>
      <w:rPr>
        <w:rFonts w:cs="Times New Roman"/>
      </w:rPr>
    </w:lvl>
    <w:lvl w:ilvl="4" w:tplc="04090019">
      <w:start w:val="1"/>
      <w:numFmt w:val="lowerLetter"/>
      <w:lvlText w:val="%5."/>
      <w:lvlJc w:val="left"/>
      <w:pPr>
        <w:tabs>
          <w:tab w:val="num" w:pos="4470"/>
        </w:tabs>
        <w:ind w:left="4470" w:hanging="360"/>
      </w:pPr>
      <w:rPr>
        <w:rFonts w:cs="Times New Roman"/>
      </w:rPr>
    </w:lvl>
    <w:lvl w:ilvl="5" w:tplc="0409001B">
      <w:start w:val="1"/>
      <w:numFmt w:val="lowerRoman"/>
      <w:lvlText w:val="%6."/>
      <w:lvlJc w:val="right"/>
      <w:pPr>
        <w:tabs>
          <w:tab w:val="num" w:pos="5190"/>
        </w:tabs>
        <w:ind w:left="5190" w:hanging="180"/>
      </w:pPr>
      <w:rPr>
        <w:rFonts w:cs="Times New Roman"/>
      </w:rPr>
    </w:lvl>
    <w:lvl w:ilvl="6" w:tplc="0409000F">
      <w:start w:val="1"/>
      <w:numFmt w:val="decimal"/>
      <w:lvlText w:val="%7."/>
      <w:lvlJc w:val="left"/>
      <w:pPr>
        <w:tabs>
          <w:tab w:val="num" w:pos="5910"/>
        </w:tabs>
        <w:ind w:left="5910" w:hanging="360"/>
      </w:pPr>
      <w:rPr>
        <w:rFonts w:cs="Times New Roman"/>
      </w:rPr>
    </w:lvl>
    <w:lvl w:ilvl="7" w:tplc="04090019">
      <w:start w:val="1"/>
      <w:numFmt w:val="lowerLetter"/>
      <w:lvlText w:val="%8."/>
      <w:lvlJc w:val="left"/>
      <w:pPr>
        <w:tabs>
          <w:tab w:val="num" w:pos="6630"/>
        </w:tabs>
        <w:ind w:left="6630" w:hanging="360"/>
      </w:pPr>
      <w:rPr>
        <w:rFonts w:cs="Times New Roman"/>
      </w:rPr>
    </w:lvl>
    <w:lvl w:ilvl="8" w:tplc="0409001B">
      <w:start w:val="1"/>
      <w:numFmt w:val="lowerRoman"/>
      <w:lvlText w:val="%9."/>
      <w:lvlJc w:val="right"/>
      <w:pPr>
        <w:tabs>
          <w:tab w:val="num" w:pos="7350"/>
        </w:tabs>
        <w:ind w:left="7350" w:hanging="180"/>
      </w:pPr>
      <w:rPr>
        <w:rFonts w:cs="Times New Roman"/>
      </w:rPr>
    </w:lvl>
  </w:abstractNum>
  <w:abstractNum w:abstractNumId="1">
    <w:nsid w:val="1A2952FA"/>
    <w:multiLevelType w:val="hybridMultilevel"/>
    <w:tmpl w:val="0EC888E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75B7B60"/>
    <w:multiLevelType w:val="hybridMultilevel"/>
    <w:tmpl w:val="C72C82DA"/>
    <w:lvl w:ilvl="0" w:tplc="44DC3A7E">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28517137"/>
    <w:multiLevelType w:val="hybridMultilevel"/>
    <w:tmpl w:val="0D0C0682"/>
    <w:lvl w:ilvl="0" w:tplc="89E81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Times New Roman" w:hAnsi="Times New Roman" w:hint="default"/>
      </w:rPr>
    </w:lvl>
    <w:lvl w:ilvl="3" w:tplc="04090001">
      <w:start w:val="1"/>
      <w:numFmt w:val="bullet"/>
      <w:lvlText w:val=""/>
      <w:lvlJc w:val="left"/>
      <w:pPr>
        <w:tabs>
          <w:tab w:val="num" w:pos="3240"/>
        </w:tabs>
        <w:ind w:left="3240" w:hanging="360"/>
      </w:pPr>
      <w:rPr>
        <w:rFonts w:ascii="Times New Roman" w:hAnsi="Times New Roman"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Times New Roman" w:hAnsi="Times New Roman" w:hint="default"/>
      </w:rPr>
    </w:lvl>
    <w:lvl w:ilvl="6" w:tplc="04090001">
      <w:start w:val="1"/>
      <w:numFmt w:val="bullet"/>
      <w:lvlText w:val=""/>
      <w:lvlJc w:val="left"/>
      <w:pPr>
        <w:tabs>
          <w:tab w:val="num" w:pos="5400"/>
        </w:tabs>
        <w:ind w:left="5400" w:hanging="360"/>
      </w:pPr>
      <w:rPr>
        <w:rFonts w:ascii="Times New Roman" w:hAnsi="Times New Roman"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Times New Roman" w:hAnsi="Times New Roman" w:hint="default"/>
      </w:rPr>
    </w:lvl>
  </w:abstractNum>
  <w:abstractNum w:abstractNumId="5">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Times New Roman" w:hAnsi="Times New Roman" w:hint="default"/>
      </w:rPr>
    </w:lvl>
    <w:lvl w:ilvl="3" w:tplc="04090001">
      <w:start w:val="1"/>
      <w:numFmt w:val="bullet"/>
      <w:lvlText w:val=""/>
      <w:lvlJc w:val="left"/>
      <w:pPr>
        <w:tabs>
          <w:tab w:val="num" w:pos="3675"/>
        </w:tabs>
        <w:ind w:left="3675" w:hanging="360"/>
      </w:pPr>
      <w:rPr>
        <w:rFonts w:ascii="Times New Roman" w:hAnsi="Times New Roman"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Times New Roman" w:hAnsi="Times New Roman" w:hint="default"/>
      </w:rPr>
    </w:lvl>
    <w:lvl w:ilvl="6" w:tplc="04090001">
      <w:start w:val="1"/>
      <w:numFmt w:val="bullet"/>
      <w:lvlText w:val=""/>
      <w:lvlJc w:val="left"/>
      <w:pPr>
        <w:tabs>
          <w:tab w:val="num" w:pos="5835"/>
        </w:tabs>
        <w:ind w:left="5835" w:hanging="360"/>
      </w:pPr>
      <w:rPr>
        <w:rFonts w:ascii="Times New Roman" w:hAnsi="Times New Roman"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Times New Roman" w:hAnsi="Times New Roman" w:hint="default"/>
      </w:rPr>
    </w:lvl>
  </w:abstractNum>
  <w:abstractNum w:abstractNumId="6">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7">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8">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9">
    <w:nsid w:val="4CE710AB"/>
    <w:multiLevelType w:val="hybridMultilevel"/>
    <w:tmpl w:val="56545A2C"/>
    <w:lvl w:ilvl="0" w:tplc="0409000F">
      <w:start w:val="1"/>
      <w:numFmt w:val="decimal"/>
      <w:lvlText w:val="%1."/>
      <w:lvlJc w:val="left"/>
      <w:pPr>
        <w:tabs>
          <w:tab w:val="num" w:pos="1665"/>
        </w:tabs>
        <w:ind w:left="1665" w:hanging="360"/>
      </w:pPr>
      <w:rPr>
        <w:rFonts w:cs="Times New Roman"/>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10">
    <w:nsid w:val="577A1CC5"/>
    <w:multiLevelType w:val="hybridMultilevel"/>
    <w:tmpl w:val="C980D95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2">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3">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nsid w:val="5D0B39EA"/>
    <w:multiLevelType w:val="hybridMultilevel"/>
    <w:tmpl w:val="1D66486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5">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6">
    <w:nsid w:val="5F1B4CF7"/>
    <w:multiLevelType w:val="multilevel"/>
    <w:tmpl w:val="30A69608"/>
    <w:lvl w:ilvl="0">
      <w:start w:val="1"/>
      <w:numFmt w:val="bullet"/>
      <w:lvlText w:val="ư"/>
      <w:lvlJc w:val="left"/>
      <w:pPr>
        <w:tabs>
          <w:tab w:val="num" w:pos="2160"/>
        </w:tabs>
        <w:ind w:left="216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17">
    <w:nsid w:val="7E804DCB"/>
    <w:multiLevelType w:val="multilevel"/>
    <w:tmpl w:val="56545A2C"/>
    <w:lvl w:ilvl="0">
      <w:start w:val="1"/>
      <w:numFmt w:val="decimal"/>
      <w:lvlText w:val="%1."/>
      <w:lvlJc w:val="left"/>
      <w:pPr>
        <w:tabs>
          <w:tab w:val="num" w:pos="1665"/>
        </w:tabs>
        <w:ind w:left="1665" w:hanging="360"/>
      </w:pPr>
      <w:rPr>
        <w:rFonts w:cs="Times New Roman"/>
      </w:rPr>
    </w:lvl>
    <w:lvl w:ilvl="1">
      <w:start w:val="1"/>
      <w:numFmt w:val="lowerLetter"/>
      <w:lvlText w:val="%2."/>
      <w:lvlJc w:val="left"/>
      <w:pPr>
        <w:tabs>
          <w:tab w:val="num" w:pos="2385"/>
        </w:tabs>
        <w:ind w:left="2385" w:hanging="360"/>
      </w:pPr>
      <w:rPr>
        <w:rFonts w:cs="Times New Roman"/>
      </w:rPr>
    </w:lvl>
    <w:lvl w:ilvl="2">
      <w:start w:val="1"/>
      <w:numFmt w:val="lowerRoman"/>
      <w:lvlText w:val="%3."/>
      <w:lvlJc w:val="right"/>
      <w:pPr>
        <w:tabs>
          <w:tab w:val="num" w:pos="3105"/>
        </w:tabs>
        <w:ind w:left="3105" w:hanging="180"/>
      </w:pPr>
      <w:rPr>
        <w:rFonts w:cs="Times New Roman"/>
      </w:rPr>
    </w:lvl>
    <w:lvl w:ilvl="3">
      <w:start w:val="1"/>
      <w:numFmt w:val="decimal"/>
      <w:lvlText w:val="%4."/>
      <w:lvlJc w:val="left"/>
      <w:pPr>
        <w:tabs>
          <w:tab w:val="num" w:pos="3825"/>
        </w:tabs>
        <w:ind w:left="3825" w:hanging="360"/>
      </w:pPr>
      <w:rPr>
        <w:rFonts w:cs="Times New Roman"/>
      </w:rPr>
    </w:lvl>
    <w:lvl w:ilvl="4">
      <w:start w:val="1"/>
      <w:numFmt w:val="lowerLetter"/>
      <w:lvlText w:val="%5."/>
      <w:lvlJc w:val="left"/>
      <w:pPr>
        <w:tabs>
          <w:tab w:val="num" w:pos="4545"/>
        </w:tabs>
        <w:ind w:left="4545" w:hanging="360"/>
      </w:pPr>
      <w:rPr>
        <w:rFonts w:cs="Times New Roman"/>
      </w:rPr>
    </w:lvl>
    <w:lvl w:ilvl="5">
      <w:start w:val="1"/>
      <w:numFmt w:val="lowerRoman"/>
      <w:lvlText w:val="%6."/>
      <w:lvlJc w:val="right"/>
      <w:pPr>
        <w:tabs>
          <w:tab w:val="num" w:pos="5265"/>
        </w:tabs>
        <w:ind w:left="5265" w:hanging="180"/>
      </w:pPr>
      <w:rPr>
        <w:rFonts w:cs="Times New Roman"/>
      </w:rPr>
    </w:lvl>
    <w:lvl w:ilvl="6">
      <w:start w:val="1"/>
      <w:numFmt w:val="decimal"/>
      <w:lvlText w:val="%7."/>
      <w:lvlJc w:val="left"/>
      <w:pPr>
        <w:tabs>
          <w:tab w:val="num" w:pos="5985"/>
        </w:tabs>
        <w:ind w:left="5985" w:hanging="360"/>
      </w:pPr>
      <w:rPr>
        <w:rFonts w:cs="Times New Roman"/>
      </w:rPr>
    </w:lvl>
    <w:lvl w:ilvl="7">
      <w:start w:val="1"/>
      <w:numFmt w:val="lowerLetter"/>
      <w:lvlText w:val="%8."/>
      <w:lvlJc w:val="left"/>
      <w:pPr>
        <w:tabs>
          <w:tab w:val="num" w:pos="6705"/>
        </w:tabs>
        <w:ind w:left="6705" w:hanging="360"/>
      </w:pPr>
      <w:rPr>
        <w:rFonts w:cs="Times New Roman"/>
      </w:rPr>
    </w:lvl>
    <w:lvl w:ilvl="8">
      <w:start w:val="1"/>
      <w:numFmt w:val="lowerRoman"/>
      <w:lvlText w:val="%9."/>
      <w:lvlJc w:val="right"/>
      <w:pPr>
        <w:tabs>
          <w:tab w:val="num" w:pos="7425"/>
        </w:tabs>
        <w:ind w:left="7425" w:hanging="180"/>
      </w:pPr>
      <w:rPr>
        <w:rFonts w:cs="Times New Roman"/>
      </w:rPr>
    </w:lvl>
  </w:abstractNum>
  <w:num w:numId="1">
    <w:abstractNumId w:val="4"/>
  </w:num>
  <w:num w:numId="2">
    <w:abstractNumId w:val="7"/>
  </w:num>
  <w:num w:numId="3">
    <w:abstractNumId w:val="16"/>
  </w:num>
  <w:num w:numId="4">
    <w:abstractNumId w:val="12"/>
  </w:num>
  <w:num w:numId="5">
    <w:abstractNumId w:val="8"/>
  </w:num>
  <w:num w:numId="6">
    <w:abstractNumId w:val="11"/>
  </w:num>
  <w:num w:numId="7">
    <w:abstractNumId w:val="15"/>
  </w:num>
  <w:num w:numId="8">
    <w:abstractNumId w:val="0"/>
  </w:num>
  <w:num w:numId="9">
    <w:abstractNumId w:val="5"/>
  </w:num>
  <w:num w:numId="10">
    <w:abstractNumId w:val="13"/>
  </w:num>
  <w:num w:numId="11">
    <w:abstractNumId w:val="10"/>
  </w:num>
  <w:num w:numId="12">
    <w:abstractNumId w:val="9"/>
  </w:num>
  <w:num w:numId="13">
    <w:abstractNumId w:val="17"/>
  </w:num>
  <w:num w:numId="14">
    <w:abstractNumId w:val="6"/>
  </w:num>
  <w:num w:numId="15">
    <w:abstractNumId w:val="14"/>
  </w:num>
  <w:num w:numId="16">
    <w:abstractNumId w:val="1"/>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4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B6E"/>
    <w:rsid w:val="00006653"/>
    <w:rsid w:val="00006E4D"/>
    <w:rsid w:val="000100E3"/>
    <w:rsid w:val="00011113"/>
    <w:rsid w:val="00011BD8"/>
    <w:rsid w:val="000120B4"/>
    <w:rsid w:val="0002096C"/>
    <w:rsid w:val="0002345F"/>
    <w:rsid w:val="0002555B"/>
    <w:rsid w:val="00030AC1"/>
    <w:rsid w:val="0003239E"/>
    <w:rsid w:val="000324A9"/>
    <w:rsid w:val="00034EC5"/>
    <w:rsid w:val="00040378"/>
    <w:rsid w:val="000424C9"/>
    <w:rsid w:val="0004501C"/>
    <w:rsid w:val="00045ACA"/>
    <w:rsid w:val="00047836"/>
    <w:rsid w:val="00050A70"/>
    <w:rsid w:val="0005685B"/>
    <w:rsid w:val="00056E33"/>
    <w:rsid w:val="00057C0D"/>
    <w:rsid w:val="00065DB3"/>
    <w:rsid w:val="0007203D"/>
    <w:rsid w:val="000734D1"/>
    <w:rsid w:val="00074341"/>
    <w:rsid w:val="00075AD8"/>
    <w:rsid w:val="0008325A"/>
    <w:rsid w:val="000860D7"/>
    <w:rsid w:val="000873EF"/>
    <w:rsid w:val="00087712"/>
    <w:rsid w:val="00090EC1"/>
    <w:rsid w:val="00092957"/>
    <w:rsid w:val="0009374E"/>
    <w:rsid w:val="00094EEE"/>
    <w:rsid w:val="000A067F"/>
    <w:rsid w:val="000A5F65"/>
    <w:rsid w:val="000B1226"/>
    <w:rsid w:val="000B23F0"/>
    <w:rsid w:val="000B2E65"/>
    <w:rsid w:val="000B2E8F"/>
    <w:rsid w:val="000B4C53"/>
    <w:rsid w:val="000B6814"/>
    <w:rsid w:val="000B7DEA"/>
    <w:rsid w:val="000C0393"/>
    <w:rsid w:val="000C0D11"/>
    <w:rsid w:val="000C12F2"/>
    <w:rsid w:val="000C15CF"/>
    <w:rsid w:val="000C1DA2"/>
    <w:rsid w:val="000C1ED2"/>
    <w:rsid w:val="000C3D6F"/>
    <w:rsid w:val="000C5C5B"/>
    <w:rsid w:val="000D1733"/>
    <w:rsid w:val="000D3A66"/>
    <w:rsid w:val="000E0328"/>
    <w:rsid w:val="000E22D9"/>
    <w:rsid w:val="000E2B6E"/>
    <w:rsid w:val="000E2E9C"/>
    <w:rsid w:val="000E3457"/>
    <w:rsid w:val="000E46FC"/>
    <w:rsid w:val="000E5003"/>
    <w:rsid w:val="000E69DB"/>
    <w:rsid w:val="000E6DF0"/>
    <w:rsid w:val="000E713E"/>
    <w:rsid w:val="000F0625"/>
    <w:rsid w:val="000F0F9B"/>
    <w:rsid w:val="000F154C"/>
    <w:rsid w:val="000F264E"/>
    <w:rsid w:val="000F3B1A"/>
    <w:rsid w:val="000F4E14"/>
    <w:rsid w:val="000F6813"/>
    <w:rsid w:val="0010053A"/>
    <w:rsid w:val="00100638"/>
    <w:rsid w:val="001015E8"/>
    <w:rsid w:val="00102756"/>
    <w:rsid w:val="00102FC9"/>
    <w:rsid w:val="00104F52"/>
    <w:rsid w:val="001050A1"/>
    <w:rsid w:val="00106989"/>
    <w:rsid w:val="00106A2B"/>
    <w:rsid w:val="00110291"/>
    <w:rsid w:val="00122AE2"/>
    <w:rsid w:val="00127B5D"/>
    <w:rsid w:val="00132032"/>
    <w:rsid w:val="00133E38"/>
    <w:rsid w:val="001343AE"/>
    <w:rsid w:val="0013486F"/>
    <w:rsid w:val="00137DA2"/>
    <w:rsid w:val="001422B2"/>
    <w:rsid w:val="00143246"/>
    <w:rsid w:val="00144AD5"/>
    <w:rsid w:val="00144D92"/>
    <w:rsid w:val="00147CBB"/>
    <w:rsid w:val="00147EBF"/>
    <w:rsid w:val="00150F43"/>
    <w:rsid w:val="00154853"/>
    <w:rsid w:val="00154B77"/>
    <w:rsid w:val="00156B73"/>
    <w:rsid w:val="001601E8"/>
    <w:rsid w:val="0016026A"/>
    <w:rsid w:val="00163766"/>
    <w:rsid w:val="00166419"/>
    <w:rsid w:val="00167899"/>
    <w:rsid w:val="00170515"/>
    <w:rsid w:val="00170D9F"/>
    <w:rsid w:val="00171E38"/>
    <w:rsid w:val="001732C8"/>
    <w:rsid w:val="00173532"/>
    <w:rsid w:val="00173846"/>
    <w:rsid w:val="00173F4C"/>
    <w:rsid w:val="0017428B"/>
    <w:rsid w:val="001749CF"/>
    <w:rsid w:val="00176E36"/>
    <w:rsid w:val="001773BB"/>
    <w:rsid w:val="00184DD0"/>
    <w:rsid w:val="0019070B"/>
    <w:rsid w:val="00192B4F"/>
    <w:rsid w:val="00192CAD"/>
    <w:rsid w:val="001938A0"/>
    <w:rsid w:val="001945B5"/>
    <w:rsid w:val="00194648"/>
    <w:rsid w:val="00195628"/>
    <w:rsid w:val="001A456A"/>
    <w:rsid w:val="001A4D55"/>
    <w:rsid w:val="001B6D87"/>
    <w:rsid w:val="001C20DA"/>
    <w:rsid w:val="001C2D6D"/>
    <w:rsid w:val="001C6CFA"/>
    <w:rsid w:val="001D0D03"/>
    <w:rsid w:val="001D191B"/>
    <w:rsid w:val="001D1BE4"/>
    <w:rsid w:val="001D3434"/>
    <w:rsid w:val="001D46C4"/>
    <w:rsid w:val="001D768F"/>
    <w:rsid w:val="001D7A17"/>
    <w:rsid w:val="001E0F5D"/>
    <w:rsid w:val="001E23CE"/>
    <w:rsid w:val="001E319E"/>
    <w:rsid w:val="001E5356"/>
    <w:rsid w:val="001E6256"/>
    <w:rsid w:val="001E71CC"/>
    <w:rsid w:val="001F3259"/>
    <w:rsid w:val="001F549C"/>
    <w:rsid w:val="001F5AE0"/>
    <w:rsid w:val="002050C5"/>
    <w:rsid w:val="00206F69"/>
    <w:rsid w:val="002074F8"/>
    <w:rsid w:val="00207920"/>
    <w:rsid w:val="002105E8"/>
    <w:rsid w:val="00211C15"/>
    <w:rsid w:val="0021340A"/>
    <w:rsid w:val="00214660"/>
    <w:rsid w:val="00221CC8"/>
    <w:rsid w:val="00221CE3"/>
    <w:rsid w:val="0022373C"/>
    <w:rsid w:val="00225227"/>
    <w:rsid w:val="002252D4"/>
    <w:rsid w:val="0022768C"/>
    <w:rsid w:val="00231C3A"/>
    <w:rsid w:val="00234261"/>
    <w:rsid w:val="002374B9"/>
    <w:rsid w:val="002409E1"/>
    <w:rsid w:val="0024311D"/>
    <w:rsid w:val="00254008"/>
    <w:rsid w:val="0025533B"/>
    <w:rsid w:val="00256C3F"/>
    <w:rsid w:val="0025731A"/>
    <w:rsid w:val="00260E49"/>
    <w:rsid w:val="00262285"/>
    <w:rsid w:val="00262440"/>
    <w:rsid w:val="00263262"/>
    <w:rsid w:val="002639C3"/>
    <w:rsid w:val="00263DFA"/>
    <w:rsid w:val="00271535"/>
    <w:rsid w:val="00271B50"/>
    <w:rsid w:val="00281EE1"/>
    <w:rsid w:val="002827D8"/>
    <w:rsid w:val="002827FF"/>
    <w:rsid w:val="0028318F"/>
    <w:rsid w:val="00283805"/>
    <w:rsid w:val="002853ED"/>
    <w:rsid w:val="0028772A"/>
    <w:rsid w:val="0028777F"/>
    <w:rsid w:val="00290F61"/>
    <w:rsid w:val="0029152F"/>
    <w:rsid w:val="00291F12"/>
    <w:rsid w:val="0029275B"/>
    <w:rsid w:val="002944D1"/>
    <w:rsid w:val="00294C96"/>
    <w:rsid w:val="002A542D"/>
    <w:rsid w:val="002B3680"/>
    <w:rsid w:val="002B383B"/>
    <w:rsid w:val="002C5B60"/>
    <w:rsid w:val="002D042F"/>
    <w:rsid w:val="002D0FDC"/>
    <w:rsid w:val="002D1384"/>
    <w:rsid w:val="002D30E6"/>
    <w:rsid w:val="002D5875"/>
    <w:rsid w:val="002D6D5B"/>
    <w:rsid w:val="002D6DA7"/>
    <w:rsid w:val="002E07ED"/>
    <w:rsid w:val="002E1173"/>
    <w:rsid w:val="002E1DE1"/>
    <w:rsid w:val="002F1194"/>
    <w:rsid w:val="002F13FB"/>
    <w:rsid w:val="002F1844"/>
    <w:rsid w:val="002F1903"/>
    <w:rsid w:val="002F49B9"/>
    <w:rsid w:val="002F6A61"/>
    <w:rsid w:val="00300E8A"/>
    <w:rsid w:val="0030343A"/>
    <w:rsid w:val="00303AF3"/>
    <w:rsid w:val="00303D2C"/>
    <w:rsid w:val="00307C9E"/>
    <w:rsid w:val="00312F4F"/>
    <w:rsid w:val="003136BD"/>
    <w:rsid w:val="00316827"/>
    <w:rsid w:val="00317136"/>
    <w:rsid w:val="0032576F"/>
    <w:rsid w:val="00330602"/>
    <w:rsid w:val="00330B9F"/>
    <w:rsid w:val="00331B58"/>
    <w:rsid w:val="00331CD4"/>
    <w:rsid w:val="0033462D"/>
    <w:rsid w:val="00334992"/>
    <w:rsid w:val="00334EE4"/>
    <w:rsid w:val="00334F6C"/>
    <w:rsid w:val="003360BF"/>
    <w:rsid w:val="003429AA"/>
    <w:rsid w:val="00347203"/>
    <w:rsid w:val="00347272"/>
    <w:rsid w:val="00350954"/>
    <w:rsid w:val="00350F4A"/>
    <w:rsid w:val="00351128"/>
    <w:rsid w:val="003546CF"/>
    <w:rsid w:val="00355E14"/>
    <w:rsid w:val="00361356"/>
    <w:rsid w:val="00361637"/>
    <w:rsid w:val="00366980"/>
    <w:rsid w:val="003729E8"/>
    <w:rsid w:val="003738C5"/>
    <w:rsid w:val="00376CF3"/>
    <w:rsid w:val="00380279"/>
    <w:rsid w:val="00380CDC"/>
    <w:rsid w:val="003826AB"/>
    <w:rsid w:val="003830E6"/>
    <w:rsid w:val="00384008"/>
    <w:rsid w:val="00384444"/>
    <w:rsid w:val="00384CCB"/>
    <w:rsid w:val="003855FB"/>
    <w:rsid w:val="00386D2D"/>
    <w:rsid w:val="003878FF"/>
    <w:rsid w:val="00387A04"/>
    <w:rsid w:val="00393446"/>
    <w:rsid w:val="003A210E"/>
    <w:rsid w:val="003A245C"/>
    <w:rsid w:val="003A2F1F"/>
    <w:rsid w:val="003B0FD2"/>
    <w:rsid w:val="003B482F"/>
    <w:rsid w:val="003B57C7"/>
    <w:rsid w:val="003B5A74"/>
    <w:rsid w:val="003B7469"/>
    <w:rsid w:val="003C14C0"/>
    <w:rsid w:val="003C19C2"/>
    <w:rsid w:val="003C3975"/>
    <w:rsid w:val="003C58BA"/>
    <w:rsid w:val="003C69B8"/>
    <w:rsid w:val="003C6E6E"/>
    <w:rsid w:val="003C795F"/>
    <w:rsid w:val="003C7F86"/>
    <w:rsid w:val="003D0EEC"/>
    <w:rsid w:val="003D2DB6"/>
    <w:rsid w:val="003D53B7"/>
    <w:rsid w:val="003D7221"/>
    <w:rsid w:val="003D7310"/>
    <w:rsid w:val="003D7E0C"/>
    <w:rsid w:val="003E214D"/>
    <w:rsid w:val="003E2EC4"/>
    <w:rsid w:val="003E34B5"/>
    <w:rsid w:val="003E45BC"/>
    <w:rsid w:val="003E5F14"/>
    <w:rsid w:val="003F101E"/>
    <w:rsid w:val="003F2134"/>
    <w:rsid w:val="003F66FF"/>
    <w:rsid w:val="00400EF7"/>
    <w:rsid w:val="00401F18"/>
    <w:rsid w:val="0040293C"/>
    <w:rsid w:val="0040297C"/>
    <w:rsid w:val="0040307D"/>
    <w:rsid w:val="00403608"/>
    <w:rsid w:val="0040369E"/>
    <w:rsid w:val="004065C5"/>
    <w:rsid w:val="0041323A"/>
    <w:rsid w:val="004208BA"/>
    <w:rsid w:val="0042092C"/>
    <w:rsid w:val="00421166"/>
    <w:rsid w:val="00424185"/>
    <w:rsid w:val="004267F9"/>
    <w:rsid w:val="00430F49"/>
    <w:rsid w:val="004310CD"/>
    <w:rsid w:val="00432822"/>
    <w:rsid w:val="0043290A"/>
    <w:rsid w:val="00432924"/>
    <w:rsid w:val="0043478C"/>
    <w:rsid w:val="00435444"/>
    <w:rsid w:val="00442058"/>
    <w:rsid w:val="00442253"/>
    <w:rsid w:val="00443935"/>
    <w:rsid w:val="0044624D"/>
    <w:rsid w:val="00450467"/>
    <w:rsid w:val="00454ABD"/>
    <w:rsid w:val="004608DB"/>
    <w:rsid w:val="00460C40"/>
    <w:rsid w:val="00461B89"/>
    <w:rsid w:val="00461BF9"/>
    <w:rsid w:val="004629AF"/>
    <w:rsid w:val="00462C75"/>
    <w:rsid w:val="004634E7"/>
    <w:rsid w:val="004638B6"/>
    <w:rsid w:val="004650F8"/>
    <w:rsid w:val="004668C2"/>
    <w:rsid w:val="00466E82"/>
    <w:rsid w:val="00467C7E"/>
    <w:rsid w:val="004700A8"/>
    <w:rsid w:val="00471784"/>
    <w:rsid w:val="00471F1C"/>
    <w:rsid w:val="0047313E"/>
    <w:rsid w:val="00480FB0"/>
    <w:rsid w:val="00481ABF"/>
    <w:rsid w:val="004827A4"/>
    <w:rsid w:val="00483833"/>
    <w:rsid w:val="00483D03"/>
    <w:rsid w:val="00484093"/>
    <w:rsid w:val="00485B1E"/>
    <w:rsid w:val="00487C8B"/>
    <w:rsid w:val="004900C1"/>
    <w:rsid w:val="00494719"/>
    <w:rsid w:val="004959FE"/>
    <w:rsid w:val="00497B2F"/>
    <w:rsid w:val="004A210A"/>
    <w:rsid w:val="004A337F"/>
    <w:rsid w:val="004A5416"/>
    <w:rsid w:val="004A6463"/>
    <w:rsid w:val="004B1F24"/>
    <w:rsid w:val="004B3F47"/>
    <w:rsid w:val="004B4CDF"/>
    <w:rsid w:val="004B4DD0"/>
    <w:rsid w:val="004B5848"/>
    <w:rsid w:val="004B5BD2"/>
    <w:rsid w:val="004B6242"/>
    <w:rsid w:val="004B7407"/>
    <w:rsid w:val="004B7A7D"/>
    <w:rsid w:val="004C02E6"/>
    <w:rsid w:val="004C0672"/>
    <w:rsid w:val="004C09A1"/>
    <w:rsid w:val="004C23B1"/>
    <w:rsid w:val="004C26BD"/>
    <w:rsid w:val="004C3C05"/>
    <w:rsid w:val="004C547E"/>
    <w:rsid w:val="004C62FB"/>
    <w:rsid w:val="004C6974"/>
    <w:rsid w:val="004C7906"/>
    <w:rsid w:val="004C7BA6"/>
    <w:rsid w:val="004C7C7B"/>
    <w:rsid w:val="004D0F7D"/>
    <w:rsid w:val="004D10CC"/>
    <w:rsid w:val="004D16F5"/>
    <w:rsid w:val="004D1E00"/>
    <w:rsid w:val="004D2DAC"/>
    <w:rsid w:val="004D4D23"/>
    <w:rsid w:val="004D4F9D"/>
    <w:rsid w:val="004D6241"/>
    <w:rsid w:val="004D6C8D"/>
    <w:rsid w:val="004D791D"/>
    <w:rsid w:val="004E26D1"/>
    <w:rsid w:val="004E2DC2"/>
    <w:rsid w:val="004E2E30"/>
    <w:rsid w:val="004E2E99"/>
    <w:rsid w:val="004E3DA0"/>
    <w:rsid w:val="004E5C11"/>
    <w:rsid w:val="004E75FF"/>
    <w:rsid w:val="004E7C05"/>
    <w:rsid w:val="004E7CCA"/>
    <w:rsid w:val="004F1689"/>
    <w:rsid w:val="004F7B58"/>
    <w:rsid w:val="00500A8D"/>
    <w:rsid w:val="005041B2"/>
    <w:rsid w:val="00506767"/>
    <w:rsid w:val="00506868"/>
    <w:rsid w:val="00511848"/>
    <w:rsid w:val="00511F55"/>
    <w:rsid w:val="005128C7"/>
    <w:rsid w:val="00516A87"/>
    <w:rsid w:val="00520008"/>
    <w:rsid w:val="0052405B"/>
    <w:rsid w:val="00524F4E"/>
    <w:rsid w:val="00525165"/>
    <w:rsid w:val="00526E5C"/>
    <w:rsid w:val="00530383"/>
    <w:rsid w:val="00531227"/>
    <w:rsid w:val="0053489E"/>
    <w:rsid w:val="00534CEE"/>
    <w:rsid w:val="005350B6"/>
    <w:rsid w:val="00536E5B"/>
    <w:rsid w:val="0053797C"/>
    <w:rsid w:val="00537AB5"/>
    <w:rsid w:val="00542857"/>
    <w:rsid w:val="005444D1"/>
    <w:rsid w:val="00544725"/>
    <w:rsid w:val="00545CE4"/>
    <w:rsid w:val="00546651"/>
    <w:rsid w:val="005500E7"/>
    <w:rsid w:val="0055241C"/>
    <w:rsid w:val="0055252F"/>
    <w:rsid w:val="0055420E"/>
    <w:rsid w:val="0056373A"/>
    <w:rsid w:val="00563C25"/>
    <w:rsid w:val="00564B32"/>
    <w:rsid w:val="00566CA2"/>
    <w:rsid w:val="00567DB8"/>
    <w:rsid w:val="0057265D"/>
    <w:rsid w:val="00572EE7"/>
    <w:rsid w:val="00573FB5"/>
    <w:rsid w:val="00575DAD"/>
    <w:rsid w:val="005839D4"/>
    <w:rsid w:val="00583E8A"/>
    <w:rsid w:val="00585C07"/>
    <w:rsid w:val="0059084E"/>
    <w:rsid w:val="00590E17"/>
    <w:rsid w:val="00592080"/>
    <w:rsid w:val="005976A1"/>
    <w:rsid w:val="005A0F17"/>
    <w:rsid w:val="005A192A"/>
    <w:rsid w:val="005A1963"/>
    <w:rsid w:val="005A2129"/>
    <w:rsid w:val="005A606C"/>
    <w:rsid w:val="005A6244"/>
    <w:rsid w:val="005A67D4"/>
    <w:rsid w:val="005B06C1"/>
    <w:rsid w:val="005B2787"/>
    <w:rsid w:val="005B5588"/>
    <w:rsid w:val="005B5819"/>
    <w:rsid w:val="005B6BAA"/>
    <w:rsid w:val="005C0BD0"/>
    <w:rsid w:val="005C25CF"/>
    <w:rsid w:val="005C28A6"/>
    <w:rsid w:val="005C2D1A"/>
    <w:rsid w:val="005C3FD0"/>
    <w:rsid w:val="005C50A3"/>
    <w:rsid w:val="005C7886"/>
    <w:rsid w:val="005D04E6"/>
    <w:rsid w:val="005D0D72"/>
    <w:rsid w:val="005D18DD"/>
    <w:rsid w:val="005D3981"/>
    <w:rsid w:val="005D5EAA"/>
    <w:rsid w:val="005E0919"/>
    <w:rsid w:val="005E108E"/>
    <w:rsid w:val="005E2209"/>
    <w:rsid w:val="005E333E"/>
    <w:rsid w:val="005E41CA"/>
    <w:rsid w:val="005E643A"/>
    <w:rsid w:val="005E754E"/>
    <w:rsid w:val="005F0AE8"/>
    <w:rsid w:val="005F15D5"/>
    <w:rsid w:val="005F6D32"/>
    <w:rsid w:val="006000AE"/>
    <w:rsid w:val="006001E9"/>
    <w:rsid w:val="006003D7"/>
    <w:rsid w:val="00601469"/>
    <w:rsid w:val="00601B22"/>
    <w:rsid w:val="00602259"/>
    <w:rsid w:val="006024C8"/>
    <w:rsid w:val="00604C6A"/>
    <w:rsid w:val="00606432"/>
    <w:rsid w:val="00606A0C"/>
    <w:rsid w:val="006079B3"/>
    <w:rsid w:val="00607B8B"/>
    <w:rsid w:val="0061396D"/>
    <w:rsid w:val="00615CBA"/>
    <w:rsid w:val="00621760"/>
    <w:rsid w:val="00621800"/>
    <w:rsid w:val="00621FB9"/>
    <w:rsid w:val="006253B2"/>
    <w:rsid w:val="0063020B"/>
    <w:rsid w:val="006307BB"/>
    <w:rsid w:val="00637710"/>
    <w:rsid w:val="00637CE8"/>
    <w:rsid w:val="00641306"/>
    <w:rsid w:val="00641B72"/>
    <w:rsid w:val="00642658"/>
    <w:rsid w:val="00645405"/>
    <w:rsid w:val="006455E9"/>
    <w:rsid w:val="00650410"/>
    <w:rsid w:val="0065272F"/>
    <w:rsid w:val="006558BC"/>
    <w:rsid w:val="00655A76"/>
    <w:rsid w:val="00657B23"/>
    <w:rsid w:val="00660F9A"/>
    <w:rsid w:val="0066230C"/>
    <w:rsid w:val="006646C1"/>
    <w:rsid w:val="0066501F"/>
    <w:rsid w:val="0066541C"/>
    <w:rsid w:val="00667388"/>
    <w:rsid w:val="006715B2"/>
    <w:rsid w:val="00673505"/>
    <w:rsid w:val="0068091B"/>
    <w:rsid w:val="00683099"/>
    <w:rsid w:val="006852B1"/>
    <w:rsid w:val="00686D62"/>
    <w:rsid w:val="006874BC"/>
    <w:rsid w:val="00687ADD"/>
    <w:rsid w:val="0069056C"/>
    <w:rsid w:val="0069441E"/>
    <w:rsid w:val="006A14DF"/>
    <w:rsid w:val="006A1ED1"/>
    <w:rsid w:val="006A3355"/>
    <w:rsid w:val="006A33B4"/>
    <w:rsid w:val="006A5D4C"/>
    <w:rsid w:val="006B2752"/>
    <w:rsid w:val="006B3E7F"/>
    <w:rsid w:val="006B42FF"/>
    <w:rsid w:val="006B64C7"/>
    <w:rsid w:val="006C0280"/>
    <w:rsid w:val="006C04C2"/>
    <w:rsid w:val="006C0816"/>
    <w:rsid w:val="006C3795"/>
    <w:rsid w:val="006C3D2A"/>
    <w:rsid w:val="006D51A9"/>
    <w:rsid w:val="006D708F"/>
    <w:rsid w:val="006E4AC8"/>
    <w:rsid w:val="006F3A65"/>
    <w:rsid w:val="006F5934"/>
    <w:rsid w:val="007023E6"/>
    <w:rsid w:val="0070296E"/>
    <w:rsid w:val="007029E6"/>
    <w:rsid w:val="00705857"/>
    <w:rsid w:val="00707475"/>
    <w:rsid w:val="007078B3"/>
    <w:rsid w:val="007101AC"/>
    <w:rsid w:val="007103CE"/>
    <w:rsid w:val="00710D64"/>
    <w:rsid w:val="00711231"/>
    <w:rsid w:val="0071264B"/>
    <w:rsid w:val="007127EE"/>
    <w:rsid w:val="00713360"/>
    <w:rsid w:val="00715D0B"/>
    <w:rsid w:val="00720037"/>
    <w:rsid w:val="00721926"/>
    <w:rsid w:val="00721A60"/>
    <w:rsid w:val="00722220"/>
    <w:rsid w:val="007224E8"/>
    <w:rsid w:val="0072493C"/>
    <w:rsid w:val="007263A9"/>
    <w:rsid w:val="00730579"/>
    <w:rsid w:val="00730BF3"/>
    <w:rsid w:val="00731DDA"/>
    <w:rsid w:val="0073596D"/>
    <w:rsid w:val="00743523"/>
    <w:rsid w:val="00744D29"/>
    <w:rsid w:val="00746BAD"/>
    <w:rsid w:val="007470DE"/>
    <w:rsid w:val="00754C1A"/>
    <w:rsid w:val="007551F4"/>
    <w:rsid w:val="00755910"/>
    <w:rsid w:val="00757B88"/>
    <w:rsid w:val="00761D4A"/>
    <w:rsid w:val="0076311B"/>
    <w:rsid w:val="00764DD4"/>
    <w:rsid w:val="00765847"/>
    <w:rsid w:val="00766407"/>
    <w:rsid w:val="00772BA0"/>
    <w:rsid w:val="00774FC4"/>
    <w:rsid w:val="00781706"/>
    <w:rsid w:val="00781F7A"/>
    <w:rsid w:val="00783A2D"/>
    <w:rsid w:val="007900B1"/>
    <w:rsid w:val="00790C22"/>
    <w:rsid w:val="00791D6C"/>
    <w:rsid w:val="00792AAA"/>
    <w:rsid w:val="00793B1D"/>
    <w:rsid w:val="00793BA4"/>
    <w:rsid w:val="007950C5"/>
    <w:rsid w:val="00796512"/>
    <w:rsid w:val="007A1A7D"/>
    <w:rsid w:val="007A25F2"/>
    <w:rsid w:val="007A6A19"/>
    <w:rsid w:val="007A719E"/>
    <w:rsid w:val="007B25C7"/>
    <w:rsid w:val="007B2C65"/>
    <w:rsid w:val="007B6AA0"/>
    <w:rsid w:val="007B6FB6"/>
    <w:rsid w:val="007C2130"/>
    <w:rsid w:val="007D04B0"/>
    <w:rsid w:val="007D3D12"/>
    <w:rsid w:val="007D48F4"/>
    <w:rsid w:val="007D62BD"/>
    <w:rsid w:val="007E0C0D"/>
    <w:rsid w:val="007E245A"/>
    <w:rsid w:val="007E656F"/>
    <w:rsid w:val="007E6A78"/>
    <w:rsid w:val="007E7724"/>
    <w:rsid w:val="007F07FC"/>
    <w:rsid w:val="007F0EE8"/>
    <w:rsid w:val="007F21C9"/>
    <w:rsid w:val="007F2D6C"/>
    <w:rsid w:val="007F3C04"/>
    <w:rsid w:val="007F7688"/>
    <w:rsid w:val="007F7B48"/>
    <w:rsid w:val="00801115"/>
    <w:rsid w:val="0080219C"/>
    <w:rsid w:val="00804EC3"/>
    <w:rsid w:val="00805574"/>
    <w:rsid w:val="00807CAD"/>
    <w:rsid w:val="00810513"/>
    <w:rsid w:val="00811934"/>
    <w:rsid w:val="0082279A"/>
    <w:rsid w:val="008232CF"/>
    <w:rsid w:val="00825D0B"/>
    <w:rsid w:val="00825D81"/>
    <w:rsid w:val="00826246"/>
    <w:rsid w:val="00830C27"/>
    <w:rsid w:val="00833743"/>
    <w:rsid w:val="00837FA4"/>
    <w:rsid w:val="00840E52"/>
    <w:rsid w:val="00841599"/>
    <w:rsid w:val="00841E61"/>
    <w:rsid w:val="008433E3"/>
    <w:rsid w:val="00844F35"/>
    <w:rsid w:val="008463BA"/>
    <w:rsid w:val="00847B0A"/>
    <w:rsid w:val="0085533D"/>
    <w:rsid w:val="0085613B"/>
    <w:rsid w:val="00857BE3"/>
    <w:rsid w:val="008625C6"/>
    <w:rsid w:val="00864AE0"/>
    <w:rsid w:val="00870839"/>
    <w:rsid w:val="00871ECD"/>
    <w:rsid w:val="00872A66"/>
    <w:rsid w:val="0087575E"/>
    <w:rsid w:val="008765E8"/>
    <w:rsid w:val="008801A1"/>
    <w:rsid w:val="00882004"/>
    <w:rsid w:val="008821FD"/>
    <w:rsid w:val="0088410C"/>
    <w:rsid w:val="008845B2"/>
    <w:rsid w:val="008854B6"/>
    <w:rsid w:val="008861A9"/>
    <w:rsid w:val="008872D0"/>
    <w:rsid w:val="008922D1"/>
    <w:rsid w:val="00893581"/>
    <w:rsid w:val="0089524B"/>
    <w:rsid w:val="008975BF"/>
    <w:rsid w:val="008A0DF7"/>
    <w:rsid w:val="008A114F"/>
    <w:rsid w:val="008A15C2"/>
    <w:rsid w:val="008A6A8A"/>
    <w:rsid w:val="008B0FE8"/>
    <w:rsid w:val="008B1BEB"/>
    <w:rsid w:val="008B20F2"/>
    <w:rsid w:val="008B258A"/>
    <w:rsid w:val="008B5B8B"/>
    <w:rsid w:val="008B7023"/>
    <w:rsid w:val="008B7804"/>
    <w:rsid w:val="008C2C2C"/>
    <w:rsid w:val="008C3AD5"/>
    <w:rsid w:val="008C3CBB"/>
    <w:rsid w:val="008C42FB"/>
    <w:rsid w:val="008C4E5B"/>
    <w:rsid w:val="008C572F"/>
    <w:rsid w:val="008D2C91"/>
    <w:rsid w:val="008D490D"/>
    <w:rsid w:val="008D51B3"/>
    <w:rsid w:val="008D5B1E"/>
    <w:rsid w:val="008E6D97"/>
    <w:rsid w:val="008E6E6D"/>
    <w:rsid w:val="008F5E44"/>
    <w:rsid w:val="009002BC"/>
    <w:rsid w:val="0090164D"/>
    <w:rsid w:val="00904ECA"/>
    <w:rsid w:val="00906FD9"/>
    <w:rsid w:val="00907555"/>
    <w:rsid w:val="00910B6E"/>
    <w:rsid w:val="0091181A"/>
    <w:rsid w:val="0091326C"/>
    <w:rsid w:val="00914051"/>
    <w:rsid w:val="0092047A"/>
    <w:rsid w:val="00922D9F"/>
    <w:rsid w:val="00924709"/>
    <w:rsid w:val="00931214"/>
    <w:rsid w:val="009324DE"/>
    <w:rsid w:val="009327CB"/>
    <w:rsid w:val="00932E8A"/>
    <w:rsid w:val="00932F4D"/>
    <w:rsid w:val="009344FF"/>
    <w:rsid w:val="00934EE7"/>
    <w:rsid w:val="00935563"/>
    <w:rsid w:val="00935C07"/>
    <w:rsid w:val="0093669C"/>
    <w:rsid w:val="009407E9"/>
    <w:rsid w:val="0094491F"/>
    <w:rsid w:val="00945983"/>
    <w:rsid w:val="00945AC7"/>
    <w:rsid w:val="009473A4"/>
    <w:rsid w:val="00947B13"/>
    <w:rsid w:val="00947FDB"/>
    <w:rsid w:val="00952338"/>
    <w:rsid w:val="00953ADD"/>
    <w:rsid w:val="00957442"/>
    <w:rsid w:val="0096042D"/>
    <w:rsid w:val="00961089"/>
    <w:rsid w:val="0096299F"/>
    <w:rsid w:val="00966290"/>
    <w:rsid w:val="009700C3"/>
    <w:rsid w:val="009703DA"/>
    <w:rsid w:val="00970409"/>
    <w:rsid w:val="0097160A"/>
    <w:rsid w:val="00973931"/>
    <w:rsid w:val="009755B1"/>
    <w:rsid w:val="00976ECD"/>
    <w:rsid w:val="0099374D"/>
    <w:rsid w:val="0099492F"/>
    <w:rsid w:val="00994A47"/>
    <w:rsid w:val="00996FF6"/>
    <w:rsid w:val="00997C73"/>
    <w:rsid w:val="00997E99"/>
    <w:rsid w:val="009A1680"/>
    <w:rsid w:val="009A237C"/>
    <w:rsid w:val="009A7B34"/>
    <w:rsid w:val="009B0202"/>
    <w:rsid w:val="009B135A"/>
    <w:rsid w:val="009B2343"/>
    <w:rsid w:val="009B25FB"/>
    <w:rsid w:val="009B2BE6"/>
    <w:rsid w:val="009B4837"/>
    <w:rsid w:val="009B5B06"/>
    <w:rsid w:val="009C036C"/>
    <w:rsid w:val="009C1ACA"/>
    <w:rsid w:val="009C3951"/>
    <w:rsid w:val="009C4CBB"/>
    <w:rsid w:val="009C66EF"/>
    <w:rsid w:val="009D043F"/>
    <w:rsid w:val="009D1214"/>
    <w:rsid w:val="009D2A2F"/>
    <w:rsid w:val="009D34BF"/>
    <w:rsid w:val="009D382E"/>
    <w:rsid w:val="009D4CFA"/>
    <w:rsid w:val="009D5123"/>
    <w:rsid w:val="009D54A5"/>
    <w:rsid w:val="009D79E6"/>
    <w:rsid w:val="009E63A8"/>
    <w:rsid w:val="009E6A2F"/>
    <w:rsid w:val="009E6CB1"/>
    <w:rsid w:val="009E7E93"/>
    <w:rsid w:val="009F0D11"/>
    <w:rsid w:val="009F0DAA"/>
    <w:rsid w:val="009F13F5"/>
    <w:rsid w:val="009F24AB"/>
    <w:rsid w:val="009F2C72"/>
    <w:rsid w:val="00A00F10"/>
    <w:rsid w:val="00A0359D"/>
    <w:rsid w:val="00A03F8A"/>
    <w:rsid w:val="00A04A97"/>
    <w:rsid w:val="00A07965"/>
    <w:rsid w:val="00A07DF5"/>
    <w:rsid w:val="00A107EA"/>
    <w:rsid w:val="00A12E00"/>
    <w:rsid w:val="00A13CE7"/>
    <w:rsid w:val="00A141C8"/>
    <w:rsid w:val="00A14ADA"/>
    <w:rsid w:val="00A16A4C"/>
    <w:rsid w:val="00A16F08"/>
    <w:rsid w:val="00A21D9D"/>
    <w:rsid w:val="00A35541"/>
    <w:rsid w:val="00A358E9"/>
    <w:rsid w:val="00A35AAF"/>
    <w:rsid w:val="00A4250A"/>
    <w:rsid w:val="00A42C84"/>
    <w:rsid w:val="00A42DB4"/>
    <w:rsid w:val="00A43317"/>
    <w:rsid w:val="00A43C51"/>
    <w:rsid w:val="00A447A5"/>
    <w:rsid w:val="00A47253"/>
    <w:rsid w:val="00A525C8"/>
    <w:rsid w:val="00A548D0"/>
    <w:rsid w:val="00A56270"/>
    <w:rsid w:val="00A60AE5"/>
    <w:rsid w:val="00A618B7"/>
    <w:rsid w:val="00A626A3"/>
    <w:rsid w:val="00A62951"/>
    <w:rsid w:val="00A6355D"/>
    <w:rsid w:val="00A649CB"/>
    <w:rsid w:val="00A72541"/>
    <w:rsid w:val="00A74325"/>
    <w:rsid w:val="00A749D6"/>
    <w:rsid w:val="00A751C8"/>
    <w:rsid w:val="00A809A7"/>
    <w:rsid w:val="00A8304B"/>
    <w:rsid w:val="00A872F5"/>
    <w:rsid w:val="00A877B2"/>
    <w:rsid w:val="00A87B39"/>
    <w:rsid w:val="00A90556"/>
    <w:rsid w:val="00A92B2D"/>
    <w:rsid w:val="00A93672"/>
    <w:rsid w:val="00A9542A"/>
    <w:rsid w:val="00A96B5A"/>
    <w:rsid w:val="00A97740"/>
    <w:rsid w:val="00A979D7"/>
    <w:rsid w:val="00AA6712"/>
    <w:rsid w:val="00AA6ED0"/>
    <w:rsid w:val="00AB15FF"/>
    <w:rsid w:val="00AB2DAD"/>
    <w:rsid w:val="00AB6582"/>
    <w:rsid w:val="00AB6DEE"/>
    <w:rsid w:val="00AC1E83"/>
    <w:rsid w:val="00AC2FE3"/>
    <w:rsid w:val="00AC39FE"/>
    <w:rsid w:val="00AC3B48"/>
    <w:rsid w:val="00AC5549"/>
    <w:rsid w:val="00AD0509"/>
    <w:rsid w:val="00AD1E0C"/>
    <w:rsid w:val="00AD24E9"/>
    <w:rsid w:val="00AD2576"/>
    <w:rsid w:val="00AD464B"/>
    <w:rsid w:val="00AE2AE0"/>
    <w:rsid w:val="00AE3989"/>
    <w:rsid w:val="00AE42D6"/>
    <w:rsid w:val="00AE763E"/>
    <w:rsid w:val="00AF254C"/>
    <w:rsid w:val="00AF26F8"/>
    <w:rsid w:val="00AF2986"/>
    <w:rsid w:val="00AF2D90"/>
    <w:rsid w:val="00AF3175"/>
    <w:rsid w:val="00AF33FA"/>
    <w:rsid w:val="00AF3639"/>
    <w:rsid w:val="00AF37A4"/>
    <w:rsid w:val="00AF3D36"/>
    <w:rsid w:val="00B01E63"/>
    <w:rsid w:val="00B021B9"/>
    <w:rsid w:val="00B022CB"/>
    <w:rsid w:val="00B02BA5"/>
    <w:rsid w:val="00B059BF"/>
    <w:rsid w:val="00B079FD"/>
    <w:rsid w:val="00B10EA0"/>
    <w:rsid w:val="00B12E2A"/>
    <w:rsid w:val="00B15D30"/>
    <w:rsid w:val="00B20E69"/>
    <w:rsid w:val="00B21C6C"/>
    <w:rsid w:val="00B21DF5"/>
    <w:rsid w:val="00B23021"/>
    <w:rsid w:val="00B23768"/>
    <w:rsid w:val="00B24741"/>
    <w:rsid w:val="00B258B0"/>
    <w:rsid w:val="00B25E33"/>
    <w:rsid w:val="00B2604B"/>
    <w:rsid w:val="00B31498"/>
    <w:rsid w:val="00B33806"/>
    <w:rsid w:val="00B348EC"/>
    <w:rsid w:val="00B34D58"/>
    <w:rsid w:val="00B35E54"/>
    <w:rsid w:val="00B368B2"/>
    <w:rsid w:val="00B3799D"/>
    <w:rsid w:val="00B40599"/>
    <w:rsid w:val="00B41FD8"/>
    <w:rsid w:val="00B45DED"/>
    <w:rsid w:val="00B53D1A"/>
    <w:rsid w:val="00B55CDD"/>
    <w:rsid w:val="00B56872"/>
    <w:rsid w:val="00B62D04"/>
    <w:rsid w:val="00B656D7"/>
    <w:rsid w:val="00B7112F"/>
    <w:rsid w:val="00B7113C"/>
    <w:rsid w:val="00B72DD6"/>
    <w:rsid w:val="00B755D1"/>
    <w:rsid w:val="00B81887"/>
    <w:rsid w:val="00B83F51"/>
    <w:rsid w:val="00B847D9"/>
    <w:rsid w:val="00B9698B"/>
    <w:rsid w:val="00B9778F"/>
    <w:rsid w:val="00BA0F69"/>
    <w:rsid w:val="00BA1C0F"/>
    <w:rsid w:val="00BA2189"/>
    <w:rsid w:val="00BA5260"/>
    <w:rsid w:val="00BA5B13"/>
    <w:rsid w:val="00BB147A"/>
    <w:rsid w:val="00BB2133"/>
    <w:rsid w:val="00BB5EAD"/>
    <w:rsid w:val="00BC44A1"/>
    <w:rsid w:val="00BC5618"/>
    <w:rsid w:val="00BC56C3"/>
    <w:rsid w:val="00BC780F"/>
    <w:rsid w:val="00BC7F27"/>
    <w:rsid w:val="00BD05CA"/>
    <w:rsid w:val="00BD0845"/>
    <w:rsid w:val="00BD2173"/>
    <w:rsid w:val="00BD3CCE"/>
    <w:rsid w:val="00BD5377"/>
    <w:rsid w:val="00BD5E40"/>
    <w:rsid w:val="00BD7505"/>
    <w:rsid w:val="00BD7646"/>
    <w:rsid w:val="00BD7C30"/>
    <w:rsid w:val="00BE18F8"/>
    <w:rsid w:val="00BE306B"/>
    <w:rsid w:val="00BE7020"/>
    <w:rsid w:val="00BF0020"/>
    <w:rsid w:val="00BF0080"/>
    <w:rsid w:val="00BF1915"/>
    <w:rsid w:val="00BF2B4D"/>
    <w:rsid w:val="00BF2C70"/>
    <w:rsid w:val="00BF451E"/>
    <w:rsid w:val="00BF67A2"/>
    <w:rsid w:val="00BF74CD"/>
    <w:rsid w:val="00C01D2B"/>
    <w:rsid w:val="00C076D1"/>
    <w:rsid w:val="00C1192C"/>
    <w:rsid w:val="00C20E1E"/>
    <w:rsid w:val="00C26CD7"/>
    <w:rsid w:val="00C3022C"/>
    <w:rsid w:val="00C31985"/>
    <w:rsid w:val="00C34959"/>
    <w:rsid w:val="00C36346"/>
    <w:rsid w:val="00C36647"/>
    <w:rsid w:val="00C36C3F"/>
    <w:rsid w:val="00C37724"/>
    <w:rsid w:val="00C419E7"/>
    <w:rsid w:val="00C429E7"/>
    <w:rsid w:val="00C43037"/>
    <w:rsid w:val="00C5258E"/>
    <w:rsid w:val="00C55312"/>
    <w:rsid w:val="00C57DFC"/>
    <w:rsid w:val="00C60733"/>
    <w:rsid w:val="00C74109"/>
    <w:rsid w:val="00C75164"/>
    <w:rsid w:val="00C76723"/>
    <w:rsid w:val="00C8173C"/>
    <w:rsid w:val="00C82EE6"/>
    <w:rsid w:val="00C844BE"/>
    <w:rsid w:val="00C86645"/>
    <w:rsid w:val="00C87EB4"/>
    <w:rsid w:val="00C9006D"/>
    <w:rsid w:val="00C926C3"/>
    <w:rsid w:val="00C93B5E"/>
    <w:rsid w:val="00C95ADF"/>
    <w:rsid w:val="00C97A39"/>
    <w:rsid w:val="00CA0D94"/>
    <w:rsid w:val="00CA107B"/>
    <w:rsid w:val="00CA17BC"/>
    <w:rsid w:val="00CA52C8"/>
    <w:rsid w:val="00CB352E"/>
    <w:rsid w:val="00CB4B9E"/>
    <w:rsid w:val="00CB4F3D"/>
    <w:rsid w:val="00CC2612"/>
    <w:rsid w:val="00CC3C47"/>
    <w:rsid w:val="00CC5123"/>
    <w:rsid w:val="00CC72B0"/>
    <w:rsid w:val="00CD0334"/>
    <w:rsid w:val="00CD2BE6"/>
    <w:rsid w:val="00CD4EC4"/>
    <w:rsid w:val="00CD6504"/>
    <w:rsid w:val="00CD65D1"/>
    <w:rsid w:val="00CD66BF"/>
    <w:rsid w:val="00CD7379"/>
    <w:rsid w:val="00CE0A55"/>
    <w:rsid w:val="00CE19E8"/>
    <w:rsid w:val="00CE4CCE"/>
    <w:rsid w:val="00CF01A1"/>
    <w:rsid w:val="00CF0462"/>
    <w:rsid w:val="00CF2341"/>
    <w:rsid w:val="00CF3A32"/>
    <w:rsid w:val="00CF4872"/>
    <w:rsid w:val="00CF7212"/>
    <w:rsid w:val="00D0067D"/>
    <w:rsid w:val="00D00E37"/>
    <w:rsid w:val="00D02530"/>
    <w:rsid w:val="00D04B8A"/>
    <w:rsid w:val="00D05664"/>
    <w:rsid w:val="00D12BC3"/>
    <w:rsid w:val="00D226B3"/>
    <w:rsid w:val="00D237A5"/>
    <w:rsid w:val="00D24AC4"/>
    <w:rsid w:val="00D26C19"/>
    <w:rsid w:val="00D26E0D"/>
    <w:rsid w:val="00D27D6D"/>
    <w:rsid w:val="00D3074E"/>
    <w:rsid w:val="00D348DE"/>
    <w:rsid w:val="00D3673E"/>
    <w:rsid w:val="00D3757E"/>
    <w:rsid w:val="00D378AB"/>
    <w:rsid w:val="00D42D7F"/>
    <w:rsid w:val="00D4338B"/>
    <w:rsid w:val="00D53205"/>
    <w:rsid w:val="00D54137"/>
    <w:rsid w:val="00D54A35"/>
    <w:rsid w:val="00D5641E"/>
    <w:rsid w:val="00D5708F"/>
    <w:rsid w:val="00D572BC"/>
    <w:rsid w:val="00D57800"/>
    <w:rsid w:val="00D630EE"/>
    <w:rsid w:val="00D6339D"/>
    <w:rsid w:val="00D645D2"/>
    <w:rsid w:val="00D64663"/>
    <w:rsid w:val="00D66C8F"/>
    <w:rsid w:val="00D7211D"/>
    <w:rsid w:val="00D73BD1"/>
    <w:rsid w:val="00D762F3"/>
    <w:rsid w:val="00D77282"/>
    <w:rsid w:val="00D77A85"/>
    <w:rsid w:val="00D809EA"/>
    <w:rsid w:val="00D8121C"/>
    <w:rsid w:val="00D8230B"/>
    <w:rsid w:val="00D839AE"/>
    <w:rsid w:val="00D90BD7"/>
    <w:rsid w:val="00D910F6"/>
    <w:rsid w:val="00D921A7"/>
    <w:rsid w:val="00D9377E"/>
    <w:rsid w:val="00D939F8"/>
    <w:rsid w:val="00D944AC"/>
    <w:rsid w:val="00D95F2A"/>
    <w:rsid w:val="00D96E13"/>
    <w:rsid w:val="00D97B22"/>
    <w:rsid w:val="00DA12A4"/>
    <w:rsid w:val="00DA1EE3"/>
    <w:rsid w:val="00DA3400"/>
    <w:rsid w:val="00DA6AAA"/>
    <w:rsid w:val="00DB19B5"/>
    <w:rsid w:val="00DB4911"/>
    <w:rsid w:val="00DB7066"/>
    <w:rsid w:val="00DC0040"/>
    <w:rsid w:val="00DC0EA0"/>
    <w:rsid w:val="00DC4085"/>
    <w:rsid w:val="00DC798D"/>
    <w:rsid w:val="00DD2E34"/>
    <w:rsid w:val="00DD34CB"/>
    <w:rsid w:val="00DD391B"/>
    <w:rsid w:val="00DE0435"/>
    <w:rsid w:val="00DE0920"/>
    <w:rsid w:val="00DE0A1A"/>
    <w:rsid w:val="00DE5F95"/>
    <w:rsid w:val="00DF1015"/>
    <w:rsid w:val="00DF7A74"/>
    <w:rsid w:val="00DF7B6E"/>
    <w:rsid w:val="00E01947"/>
    <w:rsid w:val="00E01C6D"/>
    <w:rsid w:val="00E034F7"/>
    <w:rsid w:val="00E03BD2"/>
    <w:rsid w:val="00E04548"/>
    <w:rsid w:val="00E05F7C"/>
    <w:rsid w:val="00E069C2"/>
    <w:rsid w:val="00E100DF"/>
    <w:rsid w:val="00E11A00"/>
    <w:rsid w:val="00E17426"/>
    <w:rsid w:val="00E21A5C"/>
    <w:rsid w:val="00E25F88"/>
    <w:rsid w:val="00E27F1E"/>
    <w:rsid w:val="00E31423"/>
    <w:rsid w:val="00E356DC"/>
    <w:rsid w:val="00E37497"/>
    <w:rsid w:val="00E379EC"/>
    <w:rsid w:val="00E41BBE"/>
    <w:rsid w:val="00E457D2"/>
    <w:rsid w:val="00E503C9"/>
    <w:rsid w:val="00E5288C"/>
    <w:rsid w:val="00E533B9"/>
    <w:rsid w:val="00E5395B"/>
    <w:rsid w:val="00E54EC5"/>
    <w:rsid w:val="00E6082E"/>
    <w:rsid w:val="00E617DA"/>
    <w:rsid w:val="00E65F11"/>
    <w:rsid w:val="00E67D44"/>
    <w:rsid w:val="00E7328C"/>
    <w:rsid w:val="00E8272E"/>
    <w:rsid w:val="00E83F2F"/>
    <w:rsid w:val="00E844BE"/>
    <w:rsid w:val="00E8493D"/>
    <w:rsid w:val="00E8630E"/>
    <w:rsid w:val="00E86CC0"/>
    <w:rsid w:val="00E900B9"/>
    <w:rsid w:val="00E90AEF"/>
    <w:rsid w:val="00E949BC"/>
    <w:rsid w:val="00E95BDA"/>
    <w:rsid w:val="00EA1407"/>
    <w:rsid w:val="00EA17D7"/>
    <w:rsid w:val="00EA26CD"/>
    <w:rsid w:val="00EA659F"/>
    <w:rsid w:val="00EA708A"/>
    <w:rsid w:val="00EA7C01"/>
    <w:rsid w:val="00EB1FF4"/>
    <w:rsid w:val="00EB454D"/>
    <w:rsid w:val="00EB7AA1"/>
    <w:rsid w:val="00EC0809"/>
    <w:rsid w:val="00EC1A1E"/>
    <w:rsid w:val="00EC1BEC"/>
    <w:rsid w:val="00EC1F1C"/>
    <w:rsid w:val="00EC4D05"/>
    <w:rsid w:val="00ED073F"/>
    <w:rsid w:val="00ED0A58"/>
    <w:rsid w:val="00ED0D3F"/>
    <w:rsid w:val="00ED1C1A"/>
    <w:rsid w:val="00ED388E"/>
    <w:rsid w:val="00ED6EDB"/>
    <w:rsid w:val="00EE018B"/>
    <w:rsid w:val="00EE029F"/>
    <w:rsid w:val="00EE113B"/>
    <w:rsid w:val="00EE4880"/>
    <w:rsid w:val="00EE7D74"/>
    <w:rsid w:val="00EF22DA"/>
    <w:rsid w:val="00EF3776"/>
    <w:rsid w:val="00EF3BBE"/>
    <w:rsid w:val="00EF7316"/>
    <w:rsid w:val="00EF7E38"/>
    <w:rsid w:val="00F043E1"/>
    <w:rsid w:val="00F049A1"/>
    <w:rsid w:val="00F057DC"/>
    <w:rsid w:val="00F05F10"/>
    <w:rsid w:val="00F06F23"/>
    <w:rsid w:val="00F07252"/>
    <w:rsid w:val="00F0738C"/>
    <w:rsid w:val="00F07DAB"/>
    <w:rsid w:val="00F10139"/>
    <w:rsid w:val="00F10FFF"/>
    <w:rsid w:val="00F1241C"/>
    <w:rsid w:val="00F12E04"/>
    <w:rsid w:val="00F15869"/>
    <w:rsid w:val="00F215F5"/>
    <w:rsid w:val="00F226A2"/>
    <w:rsid w:val="00F24102"/>
    <w:rsid w:val="00F255D0"/>
    <w:rsid w:val="00F31CD9"/>
    <w:rsid w:val="00F33532"/>
    <w:rsid w:val="00F33883"/>
    <w:rsid w:val="00F339DF"/>
    <w:rsid w:val="00F36956"/>
    <w:rsid w:val="00F3767A"/>
    <w:rsid w:val="00F41391"/>
    <w:rsid w:val="00F44878"/>
    <w:rsid w:val="00F45A6B"/>
    <w:rsid w:val="00F472E4"/>
    <w:rsid w:val="00F509FE"/>
    <w:rsid w:val="00F5246D"/>
    <w:rsid w:val="00F538CB"/>
    <w:rsid w:val="00F53D6D"/>
    <w:rsid w:val="00F543CB"/>
    <w:rsid w:val="00F54A94"/>
    <w:rsid w:val="00F5534F"/>
    <w:rsid w:val="00F56759"/>
    <w:rsid w:val="00F57A59"/>
    <w:rsid w:val="00F57B43"/>
    <w:rsid w:val="00F57DFD"/>
    <w:rsid w:val="00F60A12"/>
    <w:rsid w:val="00F60D6A"/>
    <w:rsid w:val="00F615EC"/>
    <w:rsid w:val="00F65556"/>
    <w:rsid w:val="00F70033"/>
    <w:rsid w:val="00F70D28"/>
    <w:rsid w:val="00F711D2"/>
    <w:rsid w:val="00F71AA6"/>
    <w:rsid w:val="00F73C17"/>
    <w:rsid w:val="00F74F4A"/>
    <w:rsid w:val="00F763CB"/>
    <w:rsid w:val="00F818A5"/>
    <w:rsid w:val="00F8487F"/>
    <w:rsid w:val="00F864C3"/>
    <w:rsid w:val="00F93AE2"/>
    <w:rsid w:val="00F941AA"/>
    <w:rsid w:val="00F95E0C"/>
    <w:rsid w:val="00F97CB8"/>
    <w:rsid w:val="00F97FE9"/>
    <w:rsid w:val="00FA0123"/>
    <w:rsid w:val="00FA4743"/>
    <w:rsid w:val="00FA4977"/>
    <w:rsid w:val="00FA7384"/>
    <w:rsid w:val="00FA7874"/>
    <w:rsid w:val="00FB0017"/>
    <w:rsid w:val="00FB270B"/>
    <w:rsid w:val="00FB360B"/>
    <w:rsid w:val="00FB452B"/>
    <w:rsid w:val="00FB4748"/>
    <w:rsid w:val="00FB600E"/>
    <w:rsid w:val="00FC2B82"/>
    <w:rsid w:val="00FC2F18"/>
    <w:rsid w:val="00FC5259"/>
    <w:rsid w:val="00FC5498"/>
    <w:rsid w:val="00FC784D"/>
    <w:rsid w:val="00FC78C3"/>
    <w:rsid w:val="00FC7982"/>
    <w:rsid w:val="00FC7F65"/>
    <w:rsid w:val="00FD1CF4"/>
    <w:rsid w:val="00FD25C0"/>
    <w:rsid w:val="00FD3D1A"/>
    <w:rsid w:val="00FD5AA9"/>
    <w:rsid w:val="00FD742B"/>
    <w:rsid w:val="00FE1BB1"/>
    <w:rsid w:val="00FE1E96"/>
    <w:rsid w:val="00FE7B73"/>
    <w:rsid w:val="00FF26D4"/>
    <w:rsid w:val="00FF4068"/>
    <w:rsid w:val="00FF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82"/>
    <w:pPr>
      <w:spacing w:after="0" w:line="240" w:lineRule="auto"/>
    </w:pPr>
    <w:rPr>
      <w:sz w:val="28"/>
      <w:szCs w:val="28"/>
    </w:rPr>
  </w:style>
  <w:style w:type="paragraph" w:styleId="Heading2">
    <w:name w:val="heading 2"/>
    <w:basedOn w:val="Normal"/>
    <w:next w:val="Normal"/>
    <w:link w:val="Heading2Char"/>
    <w:uiPriority w:val="99"/>
    <w:qFormat/>
    <w:rsid w:val="00FC2B82"/>
    <w:pPr>
      <w:keepNext/>
      <w:autoSpaceDE w:val="0"/>
      <w:autoSpaceDN w:val="0"/>
      <w:spacing w:after="120"/>
      <w:jc w:val="both"/>
      <w:outlineLvl w:val="1"/>
    </w:pPr>
    <w:rPr>
      <w:b/>
      <w:bCs/>
    </w:rPr>
  </w:style>
  <w:style w:type="paragraph" w:styleId="Heading3">
    <w:name w:val="heading 3"/>
    <w:basedOn w:val="Normal"/>
    <w:next w:val="Normal"/>
    <w:link w:val="Heading3Char"/>
    <w:uiPriority w:val="9"/>
    <w:unhideWhenUsed/>
    <w:qFormat/>
    <w:rsid w:val="003B482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qFormat/>
    <w:rsid w:val="00FC2B82"/>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C2B82"/>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sid w:val="00FC2B82"/>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FC2B82"/>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sid w:val="00FC2B82"/>
    <w:rPr>
      <w:rFonts w:cs="Times New Roman"/>
      <w:sz w:val="28"/>
      <w:szCs w:val="28"/>
    </w:rPr>
  </w:style>
  <w:style w:type="paragraph" w:styleId="BodyText">
    <w:name w:val="Body Text"/>
    <w:basedOn w:val="Normal"/>
    <w:link w:val="BodyTextChar"/>
    <w:uiPriority w:val="99"/>
    <w:rsid w:val="00FC2B82"/>
    <w:pPr>
      <w:autoSpaceDE w:val="0"/>
      <w:autoSpaceDN w:val="0"/>
      <w:jc w:val="both"/>
    </w:pPr>
    <w:rPr>
      <w:lang w:val="en-GB"/>
    </w:rPr>
  </w:style>
  <w:style w:type="character" w:customStyle="1" w:styleId="BodyTextChar">
    <w:name w:val="Body Text Char"/>
    <w:basedOn w:val="DefaultParagraphFont"/>
    <w:link w:val="BodyText"/>
    <w:uiPriority w:val="99"/>
    <w:semiHidden/>
    <w:locked/>
    <w:rsid w:val="00FC2B82"/>
    <w:rPr>
      <w:rFonts w:cs="Times New Roman"/>
      <w:sz w:val="28"/>
      <w:szCs w:val="28"/>
    </w:rPr>
  </w:style>
  <w:style w:type="paragraph" w:styleId="FootnoteText">
    <w:name w:val="footnote text"/>
    <w:basedOn w:val="Normal"/>
    <w:link w:val="FootnoteTextChar"/>
    <w:uiPriority w:val="99"/>
    <w:semiHidden/>
    <w:rsid w:val="00FC2B82"/>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sid w:val="00FC2B82"/>
    <w:rPr>
      <w:rFonts w:cs="Times New Roman"/>
      <w:sz w:val="20"/>
      <w:szCs w:val="20"/>
    </w:rPr>
  </w:style>
  <w:style w:type="paragraph" w:styleId="BodyTextIndent2">
    <w:name w:val="Body Text Indent 2"/>
    <w:basedOn w:val="Normal"/>
    <w:link w:val="BodyTextIndent2Char"/>
    <w:uiPriority w:val="99"/>
    <w:rsid w:val="00FC2B82"/>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sid w:val="00FC2B82"/>
    <w:rPr>
      <w:rFonts w:cs="Times New Roman"/>
      <w:sz w:val="28"/>
      <w:szCs w:val="28"/>
    </w:rPr>
  </w:style>
  <w:style w:type="paragraph" w:styleId="Header">
    <w:name w:val="header"/>
    <w:basedOn w:val="Normal"/>
    <w:link w:val="HeaderChar"/>
    <w:uiPriority w:val="99"/>
    <w:rsid w:val="00FC2B82"/>
    <w:pPr>
      <w:tabs>
        <w:tab w:val="center" w:pos="4320"/>
        <w:tab w:val="right" w:pos="8640"/>
      </w:tabs>
    </w:pPr>
  </w:style>
  <w:style w:type="character" w:customStyle="1" w:styleId="HeaderChar">
    <w:name w:val="Header Char"/>
    <w:basedOn w:val="DefaultParagraphFont"/>
    <w:link w:val="Header"/>
    <w:uiPriority w:val="99"/>
    <w:semiHidden/>
    <w:locked/>
    <w:rsid w:val="00FC2B82"/>
    <w:rPr>
      <w:rFonts w:cs="Times New Roman"/>
      <w:sz w:val="28"/>
      <w:szCs w:val="28"/>
    </w:rPr>
  </w:style>
  <w:style w:type="paragraph" w:styleId="Footer">
    <w:name w:val="footer"/>
    <w:basedOn w:val="Normal"/>
    <w:link w:val="FooterChar"/>
    <w:uiPriority w:val="99"/>
    <w:rsid w:val="00FC2B82"/>
    <w:pPr>
      <w:tabs>
        <w:tab w:val="center" w:pos="4320"/>
        <w:tab w:val="right" w:pos="8640"/>
      </w:tabs>
    </w:pPr>
  </w:style>
  <w:style w:type="character" w:customStyle="1" w:styleId="FooterChar">
    <w:name w:val="Footer Char"/>
    <w:basedOn w:val="DefaultParagraphFont"/>
    <w:link w:val="Footer"/>
    <w:uiPriority w:val="99"/>
    <w:locked/>
    <w:rsid w:val="00FC2B82"/>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B82"/>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C2B82"/>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link w:val="ListParagraphChar"/>
    <w:uiPriority w:val="34"/>
    <w:qFormat/>
    <w:rsid w:val="00F8487F"/>
    <w:pPr>
      <w:ind w:left="720"/>
      <w:contextualSpacing/>
    </w:pPr>
  </w:style>
  <w:style w:type="paragraph" w:styleId="NormalWeb">
    <w:name w:val="Normal (Web)"/>
    <w:basedOn w:val="Normal"/>
    <w:uiPriority w:val="99"/>
    <w:semiHidden/>
    <w:unhideWhenUsed/>
    <w:rsid w:val="00DC4085"/>
    <w:pPr>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3B482F"/>
    <w:rPr>
      <w:rFonts w:asciiTheme="majorHAnsi" w:eastAsiaTheme="majorEastAsia" w:hAnsiTheme="majorHAnsi" w:cstheme="majorBidi"/>
      <w:b/>
      <w:bCs/>
      <w:color w:val="4F81BD" w:themeColor="accent1"/>
      <w:sz w:val="28"/>
      <w:szCs w:val="28"/>
    </w:rPr>
  </w:style>
  <w:style w:type="character" w:customStyle="1" w:styleId="ListParagraphChar">
    <w:name w:val="List Paragraph Char"/>
    <w:link w:val="ListParagraph"/>
    <w:locked/>
    <w:rsid w:val="003B482F"/>
    <w:rPr>
      <w:sz w:val="28"/>
      <w:szCs w:val="28"/>
    </w:rPr>
  </w:style>
  <w:style w:type="character" w:styleId="Hyperlink">
    <w:name w:val="Hyperlink"/>
    <w:basedOn w:val="DefaultParagraphFont"/>
    <w:uiPriority w:val="99"/>
    <w:semiHidden/>
    <w:unhideWhenUsed/>
    <w:rsid w:val="002276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82"/>
    <w:pPr>
      <w:spacing w:after="0" w:line="240" w:lineRule="auto"/>
    </w:pPr>
    <w:rPr>
      <w:sz w:val="28"/>
      <w:szCs w:val="28"/>
    </w:rPr>
  </w:style>
  <w:style w:type="paragraph" w:styleId="Heading2">
    <w:name w:val="heading 2"/>
    <w:basedOn w:val="Normal"/>
    <w:next w:val="Normal"/>
    <w:link w:val="Heading2Char"/>
    <w:uiPriority w:val="99"/>
    <w:qFormat/>
    <w:rsid w:val="00FC2B82"/>
    <w:pPr>
      <w:keepNext/>
      <w:autoSpaceDE w:val="0"/>
      <w:autoSpaceDN w:val="0"/>
      <w:spacing w:after="120"/>
      <w:jc w:val="both"/>
      <w:outlineLvl w:val="1"/>
    </w:pPr>
    <w:rPr>
      <w:b/>
      <w:bCs/>
    </w:rPr>
  </w:style>
  <w:style w:type="paragraph" w:styleId="Heading3">
    <w:name w:val="heading 3"/>
    <w:basedOn w:val="Normal"/>
    <w:next w:val="Normal"/>
    <w:link w:val="Heading3Char"/>
    <w:uiPriority w:val="9"/>
    <w:unhideWhenUsed/>
    <w:qFormat/>
    <w:rsid w:val="003B482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qFormat/>
    <w:rsid w:val="00FC2B82"/>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C2B82"/>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sid w:val="00FC2B82"/>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FC2B82"/>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sid w:val="00FC2B82"/>
    <w:rPr>
      <w:rFonts w:cs="Times New Roman"/>
      <w:sz w:val="28"/>
      <w:szCs w:val="28"/>
    </w:rPr>
  </w:style>
  <w:style w:type="paragraph" w:styleId="BodyText">
    <w:name w:val="Body Text"/>
    <w:basedOn w:val="Normal"/>
    <w:link w:val="BodyTextChar"/>
    <w:uiPriority w:val="99"/>
    <w:rsid w:val="00FC2B82"/>
    <w:pPr>
      <w:autoSpaceDE w:val="0"/>
      <w:autoSpaceDN w:val="0"/>
      <w:jc w:val="both"/>
    </w:pPr>
    <w:rPr>
      <w:lang w:val="en-GB"/>
    </w:rPr>
  </w:style>
  <w:style w:type="character" w:customStyle="1" w:styleId="BodyTextChar">
    <w:name w:val="Body Text Char"/>
    <w:basedOn w:val="DefaultParagraphFont"/>
    <w:link w:val="BodyText"/>
    <w:uiPriority w:val="99"/>
    <w:semiHidden/>
    <w:locked/>
    <w:rsid w:val="00FC2B82"/>
    <w:rPr>
      <w:rFonts w:cs="Times New Roman"/>
      <w:sz w:val="28"/>
      <w:szCs w:val="28"/>
    </w:rPr>
  </w:style>
  <w:style w:type="paragraph" w:styleId="FootnoteText">
    <w:name w:val="footnote text"/>
    <w:basedOn w:val="Normal"/>
    <w:link w:val="FootnoteTextChar"/>
    <w:uiPriority w:val="99"/>
    <w:semiHidden/>
    <w:rsid w:val="00FC2B82"/>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sid w:val="00FC2B82"/>
    <w:rPr>
      <w:rFonts w:cs="Times New Roman"/>
      <w:sz w:val="20"/>
      <w:szCs w:val="20"/>
    </w:rPr>
  </w:style>
  <w:style w:type="paragraph" w:styleId="BodyTextIndent2">
    <w:name w:val="Body Text Indent 2"/>
    <w:basedOn w:val="Normal"/>
    <w:link w:val="BodyTextIndent2Char"/>
    <w:uiPriority w:val="99"/>
    <w:rsid w:val="00FC2B82"/>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sid w:val="00FC2B82"/>
    <w:rPr>
      <w:rFonts w:cs="Times New Roman"/>
      <w:sz w:val="28"/>
      <w:szCs w:val="28"/>
    </w:rPr>
  </w:style>
  <w:style w:type="paragraph" w:styleId="Header">
    <w:name w:val="header"/>
    <w:basedOn w:val="Normal"/>
    <w:link w:val="HeaderChar"/>
    <w:uiPriority w:val="99"/>
    <w:rsid w:val="00FC2B82"/>
    <w:pPr>
      <w:tabs>
        <w:tab w:val="center" w:pos="4320"/>
        <w:tab w:val="right" w:pos="8640"/>
      </w:tabs>
    </w:pPr>
  </w:style>
  <w:style w:type="character" w:customStyle="1" w:styleId="HeaderChar">
    <w:name w:val="Header Char"/>
    <w:basedOn w:val="DefaultParagraphFont"/>
    <w:link w:val="Header"/>
    <w:uiPriority w:val="99"/>
    <w:semiHidden/>
    <w:locked/>
    <w:rsid w:val="00FC2B82"/>
    <w:rPr>
      <w:rFonts w:cs="Times New Roman"/>
      <w:sz w:val="28"/>
      <w:szCs w:val="28"/>
    </w:rPr>
  </w:style>
  <w:style w:type="paragraph" w:styleId="Footer">
    <w:name w:val="footer"/>
    <w:basedOn w:val="Normal"/>
    <w:link w:val="FooterChar"/>
    <w:uiPriority w:val="99"/>
    <w:rsid w:val="00FC2B82"/>
    <w:pPr>
      <w:tabs>
        <w:tab w:val="center" w:pos="4320"/>
        <w:tab w:val="right" w:pos="8640"/>
      </w:tabs>
    </w:pPr>
  </w:style>
  <w:style w:type="character" w:customStyle="1" w:styleId="FooterChar">
    <w:name w:val="Footer Char"/>
    <w:basedOn w:val="DefaultParagraphFont"/>
    <w:link w:val="Footer"/>
    <w:uiPriority w:val="99"/>
    <w:locked/>
    <w:rsid w:val="00FC2B82"/>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B82"/>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C2B82"/>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link w:val="ListParagraphChar"/>
    <w:uiPriority w:val="34"/>
    <w:qFormat/>
    <w:rsid w:val="00F8487F"/>
    <w:pPr>
      <w:ind w:left="720"/>
      <w:contextualSpacing/>
    </w:pPr>
  </w:style>
  <w:style w:type="paragraph" w:styleId="NormalWeb">
    <w:name w:val="Normal (Web)"/>
    <w:basedOn w:val="Normal"/>
    <w:uiPriority w:val="99"/>
    <w:semiHidden/>
    <w:unhideWhenUsed/>
    <w:rsid w:val="00DC4085"/>
    <w:pPr>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3B482F"/>
    <w:rPr>
      <w:rFonts w:asciiTheme="majorHAnsi" w:eastAsiaTheme="majorEastAsia" w:hAnsiTheme="majorHAnsi" w:cstheme="majorBidi"/>
      <w:b/>
      <w:bCs/>
      <w:color w:val="4F81BD" w:themeColor="accent1"/>
      <w:sz w:val="28"/>
      <w:szCs w:val="28"/>
    </w:rPr>
  </w:style>
  <w:style w:type="character" w:customStyle="1" w:styleId="ListParagraphChar">
    <w:name w:val="List Paragraph Char"/>
    <w:link w:val="ListParagraph"/>
    <w:locked/>
    <w:rsid w:val="003B482F"/>
    <w:rPr>
      <w:sz w:val="28"/>
      <w:szCs w:val="28"/>
    </w:rPr>
  </w:style>
  <w:style w:type="character" w:styleId="Hyperlink">
    <w:name w:val="Hyperlink"/>
    <w:basedOn w:val="DefaultParagraphFont"/>
    <w:uiPriority w:val="99"/>
    <w:semiHidden/>
    <w:unhideWhenUsed/>
    <w:rsid w:val="002276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9624">
      <w:bodyDiv w:val="1"/>
      <w:marLeft w:val="0"/>
      <w:marRight w:val="0"/>
      <w:marTop w:val="0"/>
      <w:marBottom w:val="0"/>
      <w:divBdr>
        <w:top w:val="none" w:sz="0" w:space="0" w:color="auto"/>
        <w:left w:val="none" w:sz="0" w:space="0" w:color="auto"/>
        <w:bottom w:val="none" w:sz="0" w:space="0" w:color="auto"/>
        <w:right w:val="none" w:sz="0" w:space="0" w:color="auto"/>
      </w:divBdr>
    </w:div>
    <w:div w:id="154936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3DA07-2CB6-4831-BCEF-210CD067B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4</cp:revision>
  <cp:lastPrinted>2018-01-22T07:25:00Z</cp:lastPrinted>
  <dcterms:created xsi:type="dcterms:W3CDTF">2018-03-26T01:55:00Z</dcterms:created>
  <dcterms:modified xsi:type="dcterms:W3CDTF">2018-03-26T03:22:00Z</dcterms:modified>
</cp:coreProperties>
</file>