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53" w:type="dxa"/>
        <w:tblInd w:w="108" w:type="dxa"/>
        <w:tblLayout w:type="fixed"/>
        <w:tblLook w:val="0000" w:firstRow="0" w:lastRow="0" w:firstColumn="0" w:lastColumn="0" w:noHBand="0" w:noVBand="0"/>
      </w:tblPr>
      <w:tblGrid>
        <w:gridCol w:w="3261"/>
        <w:gridCol w:w="6192"/>
      </w:tblGrid>
      <w:tr w:rsidR="00A85918" w:rsidRPr="000613B8" w:rsidTr="00FA0A6A">
        <w:tc>
          <w:tcPr>
            <w:tcW w:w="3261" w:type="dxa"/>
          </w:tcPr>
          <w:p w:rsidR="00A85918" w:rsidRPr="000613B8" w:rsidRDefault="00A85918" w:rsidP="00FA0A6A">
            <w:pPr>
              <w:pStyle w:val="Heading2"/>
              <w:rPr>
                <w:rFonts w:ascii="Times New Roman" w:hAnsi="Times New Roman"/>
                <w:sz w:val="28"/>
                <w:szCs w:val="28"/>
              </w:rPr>
            </w:pPr>
            <w:r w:rsidRPr="000613B8">
              <w:rPr>
                <w:rFonts w:ascii="Times New Roman" w:hAnsi="Times New Roman"/>
                <w:sz w:val="28"/>
                <w:szCs w:val="28"/>
              </w:rPr>
              <w:t>BỘ XÂY DỰNG</w:t>
            </w:r>
          </w:p>
          <w:p w:rsidR="00A85918" w:rsidRPr="000613B8" w:rsidRDefault="00A85918" w:rsidP="00FA0A6A">
            <w:pPr>
              <w:spacing w:after="120" w:line="120" w:lineRule="auto"/>
              <w:jc w:val="center"/>
              <w:rPr>
                <w:szCs w:val="28"/>
              </w:rPr>
            </w:pPr>
            <w:r w:rsidRPr="000613B8">
              <w:rPr>
                <w:szCs w:val="28"/>
              </w:rPr>
              <w:t>_________</w:t>
            </w:r>
          </w:p>
          <w:p w:rsidR="00A85918" w:rsidRPr="000613B8" w:rsidRDefault="00A85918" w:rsidP="00FA0A6A">
            <w:pPr>
              <w:spacing w:after="120" w:line="120" w:lineRule="auto"/>
              <w:jc w:val="center"/>
              <w:rPr>
                <w:szCs w:val="28"/>
              </w:rPr>
            </w:pPr>
          </w:p>
          <w:p w:rsidR="00A85918" w:rsidRPr="000613B8" w:rsidRDefault="00A85918" w:rsidP="00EC749E">
            <w:pPr>
              <w:jc w:val="center"/>
            </w:pPr>
            <w:r w:rsidRPr="000613B8">
              <w:rPr>
                <w:szCs w:val="28"/>
              </w:rPr>
              <w:t xml:space="preserve">Số: </w:t>
            </w:r>
            <w:r w:rsidR="00EC749E">
              <w:rPr>
                <w:szCs w:val="28"/>
              </w:rPr>
              <w:t>180</w:t>
            </w:r>
            <w:r w:rsidRPr="000613B8">
              <w:rPr>
                <w:szCs w:val="28"/>
              </w:rPr>
              <w:t>/BXD-HĐXD</w:t>
            </w:r>
          </w:p>
        </w:tc>
        <w:tc>
          <w:tcPr>
            <w:tcW w:w="6192" w:type="dxa"/>
          </w:tcPr>
          <w:p w:rsidR="00A85918" w:rsidRPr="000613B8" w:rsidRDefault="00A85918" w:rsidP="00FA0A6A">
            <w:pPr>
              <w:pStyle w:val="Heading2"/>
              <w:rPr>
                <w:rFonts w:ascii="Times New Roman" w:hAnsi="Times New Roman"/>
                <w:sz w:val="30"/>
              </w:rPr>
            </w:pPr>
            <w:r w:rsidRPr="000613B8">
              <w:rPr>
                <w:rFonts w:ascii="Times New Roman" w:hAnsi="Times New Roman"/>
                <w:sz w:val="28"/>
              </w:rPr>
              <w:t>CỘNG HOÀ XÃ HỘI CHỦ NGHĨA VIỆT NAM</w:t>
            </w:r>
          </w:p>
          <w:p w:rsidR="00A85918" w:rsidRPr="000613B8" w:rsidRDefault="00A85918" w:rsidP="00FA0A6A">
            <w:pPr>
              <w:jc w:val="center"/>
              <w:rPr>
                <w:b/>
              </w:rPr>
            </w:pPr>
            <w:r w:rsidRPr="000613B8">
              <w:rPr>
                <w:b/>
              </w:rPr>
              <w:t>Độc lập - Tự do - Hạnh phúc</w:t>
            </w:r>
          </w:p>
          <w:p w:rsidR="00A85918" w:rsidRPr="000613B8" w:rsidRDefault="009D12E1" w:rsidP="00FA0A6A">
            <w:pPr>
              <w:jc w:val="right"/>
              <w:rPr>
                <w:i/>
              </w:rPr>
            </w:pPr>
            <w:r>
              <w:rPr>
                <w:noProof/>
              </w:rPr>
              <mc:AlternateContent>
                <mc:Choice Requires="wps">
                  <w:drawing>
                    <wp:anchor distT="0" distB="0" distL="114300" distR="114300" simplePos="0" relativeHeight="251660288" behindDoc="0" locked="0" layoutInCell="1" allowOverlap="1">
                      <wp:simplePos x="0" y="0"/>
                      <wp:positionH relativeFrom="column">
                        <wp:posOffset>840740</wp:posOffset>
                      </wp:positionH>
                      <wp:positionV relativeFrom="paragraph">
                        <wp:posOffset>59055</wp:posOffset>
                      </wp:positionV>
                      <wp:extent cx="2133600" cy="0"/>
                      <wp:effectExtent l="12065" t="11430" r="6985" b="762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2pt,4.65pt" to="234.2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CMAEgIAACg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"/>
                  </w:pict>
                </mc:Fallback>
              </mc:AlternateContent>
            </w:r>
          </w:p>
          <w:p w:rsidR="00A85918" w:rsidRPr="000613B8" w:rsidRDefault="00A85918" w:rsidP="00EC749E">
            <w:pPr>
              <w:jc w:val="center"/>
            </w:pPr>
            <w:r w:rsidRPr="000613B8">
              <w:rPr>
                <w:i/>
              </w:rPr>
              <w:t xml:space="preserve">Hà Nội, ngày </w:t>
            </w:r>
            <w:r w:rsidR="00EC749E">
              <w:rPr>
                <w:i/>
              </w:rPr>
              <w:t>11</w:t>
            </w:r>
            <w:r w:rsidRPr="000613B8">
              <w:rPr>
                <w:i/>
              </w:rPr>
              <w:t xml:space="preserve"> tháng  </w:t>
            </w:r>
            <w:r>
              <w:rPr>
                <w:i/>
              </w:rPr>
              <w:t>1</w:t>
            </w:r>
            <w:r w:rsidR="00FF0CA0">
              <w:rPr>
                <w:i/>
              </w:rPr>
              <w:t>2</w:t>
            </w:r>
            <w:r w:rsidRPr="000613B8">
              <w:rPr>
                <w:i/>
              </w:rPr>
              <w:t xml:space="preserve">  năm 2017.</w:t>
            </w:r>
          </w:p>
        </w:tc>
      </w:tr>
      <w:tr w:rsidR="00A85918" w:rsidRPr="000613B8" w:rsidTr="00FA0A6A">
        <w:tc>
          <w:tcPr>
            <w:tcW w:w="3261" w:type="dxa"/>
          </w:tcPr>
          <w:p w:rsidR="00A85918" w:rsidRPr="00A85918" w:rsidRDefault="00A85918" w:rsidP="00440ECC">
            <w:pPr>
              <w:pStyle w:val="Heading2"/>
              <w:jc w:val="both"/>
              <w:rPr>
                <w:rFonts w:ascii="Times New Roman" w:hAnsi="Times New Roman"/>
                <w:b w:val="0"/>
                <w:sz w:val="28"/>
                <w:szCs w:val="28"/>
                <w:lang w:val="vi-VN"/>
              </w:rPr>
            </w:pPr>
            <w:r w:rsidRPr="000613B8">
              <w:rPr>
                <w:rFonts w:ascii="Times New Roman" w:hAnsi="Times New Roman"/>
                <w:b w:val="0"/>
                <w:iCs/>
                <w:sz w:val="24"/>
              </w:rPr>
              <w:t>V/v</w:t>
            </w:r>
            <w:r w:rsidRPr="000613B8">
              <w:rPr>
                <w:b w:val="0"/>
                <w:iCs/>
                <w:sz w:val="24"/>
              </w:rPr>
              <w:t xml:space="preserve"> </w:t>
            </w:r>
            <w:r>
              <w:rPr>
                <w:rFonts w:ascii="Times New Roman" w:hAnsi="Times New Roman"/>
                <w:b w:val="0"/>
                <w:iCs/>
                <w:sz w:val="24"/>
              </w:rPr>
              <w:t>hướng dẫn về công trình tạm phục vụ thi công xây dựng công trình chính.</w:t>
            </w:r>
          </w:p>
        </w:tc>
        <w:tc>
          <w:tcPr>
            <w:tcW w:w="6192" w:type="dxa"/>
          </w:tcPr>
          <w:p w:rsidR="00A85918" w:rsidRPr="000613B8" w:rsidRDefault="00A85918" w:rsidP="00FA0A6A">
            <w:pPr>
              <w:pStyle w:val="Heading2"/>
              <w:rPr>
                <w:rFonts w:ascii="Times New Roman" w:hAnsi="Times New Roman"/>
                <w:sz w:val="28"/>
              </w:rPr>
            </w:pPr>
          </w:p>
        </w:tc>
      </w:tr>
    </w:tbl>
    <w:p w:rsidR="00A85918" w:rsidRPr="000613B8" w:rsidRDefault="00A85918" w:rsidP="000613B8">
      <w:pPr>
        <w:rPr>
          <w:iCs/>
          <w:sz w:val="24"/>
        </w:rPr>
      </w:pPr>
    </w:p>
    <w:p w:rsidR="00A85918" w:rsidRPr="000613B8" w:rsidRDefault="00A85918" w:rsidP="000613B8">
      <w:pPr>
        <w:rPr>
          <w:i/>
          <w:iCs/>
        </w:rPr>
      </w:pPr>
    </w:p>
    <w:p w:rsidR="00A85918" w:rsidRPr="000613B8" w:rsidRDefault="00A85918" w:rsidP="000613B8">
      <w:pPr>
        <w:jc w:val="center"/>
        <w:rPr>
          <w:i/>
          <w:iCs/>
        </w:rPr>
      </w:pPr>
      <w:r w:rsidRPr="000613B8">
        <w:t xml:space="preserve">Kính gửi: </w:t>
      </w:r>
      <w:r>
        <w:t>Sở Xây dựng Hà Nội</w:t>
      </w:r>
    </w:p>
    <w:p w:rsidR="00A85918" w:rsidRPr="000613B8" w:rsidRDefault="00A85918" w:rsidP="000613B8">
      <w:r w:rsidRPr="000613B8">
        <w:tab/>
      </w:r>
    </w:p>
    <w:p w:rsidR="00A85918" w:rsidRDefault="00A85918" w:rsidP="000613B8">
      <w:r>
        <w:tab/>
      </w:r>
    </w:p>
    <w:p w:rsidR="00A85918" w:rsidRDefault="00A85918" w:rsidP="00A85918">
      <w:pPr>
        <w:spacing w:after="120"/>
      </w:pPr>
      <w:r>
        <w:tab/>
        <w:t>Bộ Xây dựng nhận được văn bản số 10707/SXD-CP ngày 08/11/2017 của Sở Xây dựng Hà Nội về việc hướng dẫn công trình tạm phục vụ thi công xây dựng công trình chính được miễn giấy phép xây dựng theo quy định. Sau khi nghiên cứu, Bộ Xây dựng có ý kiến như sau:</w:t>
      </w:r>
    </w:p>
    <w:p w:rsidR="00A85918" w:rsidRDefault="00A85918" w:rsidP="00A85918">
      <w:pPr>
        <w:spacing w:after="120"/>
        <w:ind w:firstLine="720"/>
      </w:pPr>
      <w:r>
        <w:t xml:space="preserve">Các công trình tạm được xây dựng trong khu vực của dự án nhằm phục vụ thi công cho công trình chính như: </w:t>
      </w:r>
      <w:r w:rsidR="00BA6E6D">
        <w:t>V</w:t>
      </w:r>
      <w:r>
        <w:t>ăn phòng làm việc, lán trại cho công nhân ăn nghỉ tại công trường, nhà kho, nhà sản xuất tại chỗ phục vụ thi công xây dựng, các công trình dẫn dòng thi công, đường thi công, trạm trộn bê tông, …</w:t>
      </w:r>
      <w:r w:rsidRPr="00A85918">
        <w:t xml:space="preserve"> </w:t>
      </w:r>
      <w:r w:rsidR="00BA6E6D">
        <w:t>nếu</w:t>
      </w:r>
      <w:r>
        <w:t xml:space="preserve"> đáp ứng yêu cầu tại Điều 131 thì thuộc đối tượng miễn giấy phép xây dựng theo quy định tại Điểm c Khoản 2 Điều 89 Luật Xây dựng năm 2014. </w:t>
      </w:r>
    </w:p>
    <w:p w:rsidR="00A85918" w:rsidRPr="000613B8" w:rsidRDefault="00BA6E6D" w:rsidP="00A85918">
      <w:pPr>
        <w:spacing w:after="120"/>
      </w:pPr>
      <w:r>
        <w:tab/>
        <w:t>Trên đây là hướng dẫn của Bộ Xây dựng, đề nghị Sở Xây dựng Hà Nội nghiên cứu, thực hiện./.</w:t>
      </w:r>
      <w:r w:rsidR="00A85918" w:rsidRPr="000613B8">
        <w:tab/>
      </w:r>
    </w:p>
    <w:p w:rsidR="00A85918" w:rsidRPr="000613B8" w:rsidRDefault="00A85918" w:rsidP="000613B8"/>
    <w:tbl>
      <w:tblPr>
        <w:tblW w:w="8789" w:type="dxa"/>
        <w:tblInd w:w="108" w:type="dxa"/>
        <w:tblLayout w:type="fixed"/>
        <w:tblLook w:val="0000" w:firstRow="0" w:lastRow="0" w:firstColumn="0" w:lastColumn="0" w:noHBand="0" w:noVBand="0"/>
      </w:tblPr>
      <w:tblGrid>
        <w:gridCol w:w="3544"/>
        <w:gridCol w:w="5245"/>
      </w:tblGrid>
      <w:tr w:rsidR="00A85918" w:rsidRPr="000613B8" w:rsidTr="00FF0CA0">
        <w:tc>
          <w:tcPr>
            <w:tcW w:w="3544" w:type="dxa"/>
          </w:tcPr>
          <w:p w:rsidR="00A85918" w:rsidRPr="000613B8" w:rsidRDefault="00A85918" w:rsidP="00FA0A6A">
            <w:pPr>
              <w:rPr>
                <w:b/>
                <w:i/>
                <w:sz w:val="24"/>
              </w:rPr>
            </w:pPr>
            <w:r w:rsidRPr="000613B8">
              <w:rPr>
                <w:b/>
                <w:i/>
                <w:sz w:val="24"/>
              </w:rPr>
              <w:t>Nơi nhận:</w:t>
            </w:r>
          </w:p>
          <w:p w:rsidR="00A85918" w:rsidRDefault="00A85918" w:rsidP="00FA0A6A">
            <w:pPr>
              <w:ind w:left="312" w:hanging="136"/>
              <w:rPr>
                <w:sz w:val="24"/>
              </w:rPr>
            </w:pPr>
            <w:r w:rsidRPr="000613B8">
              <w:rPr>
                <w:sz w:val="24"/>
              </w:rPr>
              <w:t>- Như trên;</w:t>
            </w:r>
          </w:p>
          <w:p w:rsidR="00FF0CA0" w:rsidRPr="000613B8" w:rsidRDefault="00FF0CA0" w:rsidP="00FA0A6A">
            <w:pPr>
              <w:ind w:left="312" w:hanging="136"/>
              <w:rPr>
                <w:sz w:val="24"/>
              </w:rPr>
            </w:pPr>
            <w:r>
              <w:rPr>
                <w:sz w:val="24"/>
              </w:rPr>
              <w:t>- TT Lê Quang Hùng (để/c);</w:t>
            </w:r>
          </w:p>
          <w:p w:rsidR="00A85918" w:rsidRPr="000613B8" w:rsidRDefault="00A85918" w:rsidP="00FF0CA0">
            <w:pPr>
              <w:ind w:left="312" w:hanging="136"/>
              <w:rPr>
                <w:b/>
                <w:sz w:val="24"/>
              </w:rPr>
            </w:pPr>
            <w:r w:rsidRPr="000613B8">
              <w:rPr>
                <w:sz w:val="24"/>
              </w:rPr>
              <w:t>- Lưu: VT, HĐXD (NLĐ - 0</w:t>
            </w:r>
            <w:r w:rsidR="00FF0CA0">
              <w:rPr>
                <w:sz w:val="24"/>
              </w:rPr>
              <w:t>4</w:t>
            </w:r>
            <w:r w:rsidRPr="000613B8">
              <w:rPr>
                <w:sz w:val="24"/>
              </w:rPr>
              <w:t>).</w:t>
            </w:r>
          </w:p>
        </w:tc>
        <w:tc>
          <w:tcPr>
            <w:tcW w:w="5245" w:type="dxa"/>
          </w:tcPr>
          <w:p w:rsidR="00A85918" w:rsidRPr="00FF0CA0" w:rsidRDefault="00A85918" w:rsidP="00FA0A6A">
            <w:pPr>
              <w:pStyle w:val="Heading2"/>
              <w:rPr>
                <w:rFonts w:ascii="Times New Roman" w:hAnsi="Times New Roman"/>
              </w:rPr>
            </w:pPr>
            <w:r w:rsidRPr="00FF0CA0">
              <w:rPr>
                <w:rFonts w:ascii="Times New Roman" w:hAnsi="Times New Roman"/>
              </w:rPr>
              <w:t>T</w:t>
            </w:r>
            <w:r w:rsidR="00FF0CA0" w:rsidRPr="00FF0CA0">
              <w:rPr>
                <w:rFonts w:ascii="Times New Roman" w:hAnsi="Times New Roman"/>
              </w:rPr>
              <w:t>L</w:t>
            </w:r>
            <w:r w:rsidRPr="00FF0CA0">
              <w:rPr>
                <w:rFonts w:ascii="Times New Roman" w:hAnsi="Times New Roman"/>
              </w:rPr>
              <w:t xml:space="preserve">. BỘ TRƯỞNG </w:t>
            </w:r>
          </w:p>
          <w:p w:rsidR="00FF0CA0" w:rsidRPr="00FF0CA0" w:rsidRDefault="00FF0CA0" w:rsidP="00FA0A6A">
            <w:pPr>
              <w:jc w:val="center"/>
              <w:rPr>
                <w:b/>
                <w:sz w:val="26"/>
              </w:rPr>
            </w:pPr>
            <w:r w:rsidRPr="00FF0CA0">
              <w:rPr>
                <w:b/>
                <w:sz w:val="26"/>
              </w:rPr>
              <w:t xml:space="preserve">KT. CỤC </w:t>
            </w:r>
            <w:r w:rsidR="00A85918" w:rsidRPr="00FF0CA0">
              <w:rPr>
                <w:b/>
                <w:sz w:val="26"/>
              </w:rPr>
              <w:t>TRƯỞNG</w:t>
            </w:r>
            <w:r w:rsidRPr="00FF0CA0">
              <w:rPr>
                <w:b/>
                <w:sz w:val="26"/>
              </w:rPr>
              <w:t xml:space="preserve"> </w:t>
            </w:r>
          </w:p>
          <w:p w:rsidR="00FF0CA0" w:rsidRPr="00FF0CA0" w:rsidRDefault="00FF0CA0" w:rsidP="00FA0A6A">
            <w:pPr>
              <w:jc w:val="center"/>
              <w:rPr>
                <w:b/>
                <w:sz w:val="26"/>
              </w:rPr>
            </w:pPr>
            <w:r w:rsidRPr="00FF0CA0">
              <w:rPr>
                <w:b/>
                <w:sz w:val="26"/>
              </w:rPr>
              <w:t xml:space="preserve">CỤC QUẢN LÝ HOẠT ĐỘNG XÂY DỰNG </w:t>
            </w:r>
          </w:p>
          <w:p w:rsidR="00A85918" w:rsidRPr="00FF0CA0" w:rsidRDefault="00FF0CA0" w:rsidP="00FA0A6A">
            <w:pPr>
              <w:jc w:val="center"/>
              <w:rPr>
                <w:b/>
                <w:sz w:val="26"/>
              </w:rPr>
            </w:pPr>
            <w:r w:rsidRPr="00FF0CA0">
              <w:rPr>
                <w:b/>
                <w:sz w:val="26"/>
              </w:rPr>
              <w:t>PHÓ CỤC TRƯỞNG</w:t>
            </w:r>
          </w:p>
          <w:p w:rsidR="00A85918" w:rsidRPr="000613B8" w:rsidRDefault="00A85918" w:rsidP="00FA0A6A">
            <w:pPr>
              <w:jc w:val="center"/>
              <w:rPr>
                <w:b/>
              </w:rPr>
            </w:pPr>
          </w:p>
          <w:p w:rsidR="00A85918" w:rsidRPr="000613B8" w:rsidRDefault="00A85918" w:rsidP="00FA0A6A">
            <w:pPr>
              <w:jc w:val="center"/>
              <w:rPr>
                <w:b/>
              </w:rPr>
            </w:pPr>
          </w:p>
          <w:p w:rsidR="00EC749E" w:rsidRPr="006B7A2E" w:rsidRDefault="00EC749E" w:rsidP="006B7A2E">
            <w:pPr>
              <w:spacing w:before="120" w:after="120"/>
              <w:jc w:val="center"/>
            </w:pPr>
            <w:bookmarkStart w:id="0" w:name="_GoBack"/>
            <w:bookmarkEnd w:id="0"/>
            <w:r w:rsidRPr="006B7A2E">
              <w:t>(đã ký)</w:t>
            </w:r>
          </w:p>
          <w:p w:rsidR="00A85918" w:rsidRPr="000613B8" w:rsidRDefault="00EC749E" w:rsidP="00FA0A6A">
            <w:pPr>
              <w:jc w:val="center"/>
              <w:rPr>
                <w:b/>
              </w:rPr>
            </w:pPr>
            <w:r>
              <w:rPr>
                <w:b/>
              </w:rPr>
              <w:t xml:space="preserve"> </w:t>
            </w:r>
          </w:p>
          <w:p w:rsidR="00A85918" w:rsidRPr="000613B8" w:rsidRDefault="00A85918" w:rsidP="00FA0A6A">
            <w:pPr>
              <w:jc w:val="center"/>
              <w:rPr>
                <w:b/>
              </w:rPr>
            </w:pPr>
          </w:p>
          <w:p w:rsidR="00A85918" w:rsidRPr="000613B8" w:rsidRDefault="00FF0CA0" w:rsidP="00FA0A6A">
            <w:pPr>
              <w:jc w:val="center"/>
              <w:rPr>
                <w:b/>
              </w:rPr>
            </w:pPr>
            <w:r>
              <w:rPr>
                <w:b/>
              </w:rPr>
              <w:t>Bùi Văn Dưỡng</w:t>
            </w:r>
          </w:p>
        </w:tc>
      </w:tr>
    </w:tbl>
    <w:p w:rsidR="00A85918" w:rsidRPr="000613B8" w:rsidRDefault="00A85918" w:rsidP="000613B8">
      <w:r w:rsidRPr="000613B8">
        <w:t xml:space="preserve"> </w:t>
      </w:r>
    </w:p>
    <w:p w:rsidR="00A85918" w:rsidRPr="000613B8" w:rsidRDefault="00A85918" w:rsidP="000613B8"/>
    <w:p w:rsidR="00A85918" w:rsidRPr="000613B8" w:rsidRDefault="00A85918" w:rsidP="000613B8">
      <w:r w:rsidRPr="000613B8">
        <w:t xml:space="preserve"> </w:t>
      </w:r>
    </w:p>
    <w:p w:rsidR="00A85918" w:rsidRPr="000613B8" w:rsidRDefault="00A85918" w:rsidP="000613B8"/>
    <w:p w:rsidR="00A85918" w:rsidRPr="000613B8" w:rsidRDefault="00A85918" w:rsidP="000613B8">
      <w:r w:rsidRPr="000613B8">
        <w:rPr>
          <w:sz w:val="26"/>
        </w:rPr>
        <w:t xml:space="preserve"> </w:t>
      </w:r>
    </w:p>
    <w:p w:rsidR="00A3051D" w:rsidRDefault="00A85918">
      <w:r>
        <w:t xml:space="preserve"> </w:t>
      </w:r>
    </w:p>
    <w:sectPr w:rsidR="00A3051D" w:rsidSect="00686C4F">
      <w:pgSz w:w="11907" w:h="16840" w:code="9"/>
      <w:pgMar w:top="1134" w:right="1418"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918"/>
    <w:rsid w:val="000F3ED1"/>
    <w:rsid w:val="00174765"/>
    <w:rsid w:val="001B30F1"/>
    <w:rsid w:val="0023564C"/>
    <w:rsid w:val="002E54B5"/>
    <w:rsid w:val="004279BB"/>
    <w:rsid w:val="00436240"/>
    <w:rsid w:val="00463E2F"/>
    <w:rsid w:val="004D1EEC"/>
    <w:rsid w:val="0060437E"/>
    <w:rsid w:val="00674FD7"/>
    <w:rsid w:val="00686C4F"/>
    <w:rsid w:val="006E6FF3"/>
    <w:rsid w:val="007852E2"/>
    <w:rsid w:val="008325EF"/>
    <w:rsid w:val="009D12E1"/>
    <w:rsid w:val="00A85918"/>
    <w:rsid w:val="00AA3862"/>
    <w:rsid w:val="00AC3F6B"/>
    <w:rsid w:val="00AD7805"/>
    <w:rsid w:val="00B36757"/>
    <w:rsid w:val="00BA6E6D"/>
    <w:rsid w:val="00CF73D8"/>
    <w:rsid w:val="00EC749E"/>
    <w:rsid w:val="00EE13CB"/>
    <w:rsid w:val="00F1219D"/>
    <w:rsid w:val="00F5222B"/>
    <w:rsid w:val="00F61C58"/>
    <w:rsid w:val="00FF0489"/>
    <w:rsid w:val="00FF0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ED1"/>
    <w:rPr>
      <w:rFonts w:ascii="Times New Roman" w:hAnsi="Times New Roman"/>
      <w:sz w:val="28"/>
    </w:rPr>
  </w:style>
  <w:style w:type="paragraph" w:styleId="Heading2">
    <w:name w:val="heading 2"/>
    <w:basedOn w:val="Normal"/>
    <w:next w:val="Normal"/>
    <w:link w:val="Heading2Char"/>
    <w:qFormat/>
    <w:rsid w:val="00A85918"/>
    <w:pPr>
      <w:keepNext/>
      <w:jc w:val="center"/>
      <w:outlineLvl w:val="1"/>
    </w:pPr>
    <w:rPr>
      <w:rFonts w:ascii=".VnTimeH" w:eastAsia="Times New Roman" w:hAnsi=".VnTimeH" w:cs="Times New Roman"/>
      <w:b/>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85918"/>
    <w:rPr>
      <w:rFonts w:ascii=".VnTimeH" w:eastAsia="Times New Roman" w:hAnsi=".VnTimeH" w:cs="Times New Roman"/>
      <w:b/>
      <w:sz w:val="2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ED1"/>
    <w:rPr>
      <w:rFonts w:ascii="Times New Roman" w:hAnsi="Times New Roman"/>
      <w:sz w:val="28"/>
    </w:rPr>
  </w:style>
  <w:style w:type="paragraph" w:styleId="Heading2">
    <w:name w:val="heading 2"/>
    <w:basedOn w:val="Normal"/>
    <w:next w:val="Normal"/>
    <w:link w:val="Heading2Char"/>
    <w:qFormat/>
    <w:rsid w:val="00A85918"/>
    <w:pPr>
      <w:keepNext/>
      <w:jc w:val="center"/>
      <w:outlineLvl w:val="1"/>
    </w:pPr>
    <w:rPr>
      <w:rFonts w:ascii=".VnTimeH" w:eastAsia="Times New Roman" w:hAnsi=".VnTimeH" w:cs="Times New Roman"/>
      <w:b/>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85918"/>
    <w:rPr>
      <w:rFonts w:ascii=".VnTimeH" w:eastAsia="Times New Roman" w:hAnsi=".VnTimeH" w:cs="Times New Roman"/>
      <w:b/>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185</Words>
  <Characters>1059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CIC</cp:lastModifiedBy>
  <cp:revision>3</cp:revision>
  <dcterms:created xsi:type="dcterms:W3CDTF">2017-12-13T02:31:00Z</dcterms:created>
  <dcterms:modified xsi:type="dcterms:W3CDTF">2017-12-13T02:41:00Z</dcterms:modified>
</cp:coreProperties>
</file>