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64" w:type="pct"/>
        <w:tblInd w:w="-79" w:type="dxa"/>
        <w:tblLook w:val="04A0" w:firstRow="1" w:lastRow="0" w:firstColumn="1" w:lastColumn="0" w:noHBand="0" w:noVBand="1"/>
      </w:tblPr>
      <w:tblGrid>
        <w:gridCol w:w="3408"/>
        <w:gridCol w:w="5813"/>
      </w:tblGrid>
      <w:tr w:rsidR="00BB0257" w:rsidRPr="008B687B" w:rsidTr="00213A3F">
        <w:trPr>
          <w:trHeight w:val="1418"/>
        </w:trPr>
        <w:tc>
          <w:tcPr>
            <w:tcW w:w="1848" w:type="pct"/>
          </w:tcPr>
          <w:p w:rsidR="00BB0257" w:rsidRPr="00F03104" w:rsidRDefault="00BB0257" w:rsidP="008071AA">
            <w:pPr>
              <w:jc w:val="center"/>
              <w:rPr>
                <w:b/>
                <w:sz w:val="26"/>
                <w:szCs w:val="26"/>
              </w:rPr>
            </w:pPr>
            <w:r w:rsidRPr="00F03104">
              <w:rPr>
                <w:b/>
                <w:sz w:val="26"/>
                <w:szCs w:val="26"/>
              </w:rPr>
              <w:t>BỘ XÂY DỰNG</w:t>
            </w:r>
          </w:p>
          <w:p w:rsidR="00BB0257" w:rsidRPr="00BB0257" w:rsidRDefault="00C61380" w:rsidP="00AF4CCB">
            <w:pPr>
              <w:spacing w:before="480"/>
              <w:jc w:val="center"/>
              <w:rPr>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711200</wp:posOffset>
                      </wp:positionH>
                      <wp:positionV relativeFrom="paragraph">
                        <wp:posOffset>38735</wp:posOffset>
                      </wp:positionV>
                      <wp:extent cx="593725" cy="0"/>
                      <wp:effectExtent l="6350" t="10160" r="9525" b="889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05pt" to="102.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T0ZEAIAACc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"/>
                  </w:pict>
                </mc:Fallback>
              </mc:AlternateContent>
            </w:r>
            <w:r w:rsidR="00EF35EC">
              <w:rPr>
                <w:sz w:val="28"/>
                <w:szCs w:val="26"/>
              </w:rPr>
              <w:t xml:space="preserve">Số: </w:t>
            </w:r>
            <w:r w:rsidR="00D81BB1">
              <w:rPr>
                <w:sz w:val="28"/>
                <w:szCs w:val="26"/>
              </w:rPr>
              <w:t>21</w:t>
            </w:r>
            <w:r w:rsidR="00216FAF">
              <w:rPr>
                <w:sz w:val="28"/>
                <w:szCs w:val="26"/>
              </w:rPr>
              <w:t>/BX</w:t>
            </w:r>
            <w:r w:rsidR="00EF35EC">
              <w:rPr>
                <w:sz w:val="28"/>
                <w:szCs w:val="26"/>
              </w:rPr>
              <w:t>D-</w:t>
            </w:r>
            <w:r w:rsidR="00A00D13">
              <w:rPr>
                <w:sz w:val="28"/>
                <w:szCs w:val="26"/>
              </w:rPr>
              <w:t>QHKT</w:t>
            </w:r>
          </w:p>
          <w:p w:rsidR="00265BF3" w:rsidRPr="00395B6B" w:rsidRDefault="00BB0257" w:rsidP="007C2D3C">
            <w:pPr>
              <w:keepNext/>
              <w:jc w:val="both"/>
              <w:outlineLvl w:val="0"/>
              <w:rPr>
                <w:spacing w:val="-4"/>
              </w:rPr>
            </w:pPr>
            <w:r w:rsidRPr="00395B6B">
              <w:rPr>
                <w:spacing w:val="-4"/>
              </w:rPr>
              <w:t>V/v</w:t>
            </w:r>
            <w:r w:rsidR="007C2D3C">
              <w:rPr>
                <w:spacing w:val="-4"/>
              </w:rPr>
              <w:t xml:space="preserve"> trả lời một số vướng mắc về công tác quy hoạch xây dựng</w:t>
            </w:r>
          </w:p>
        </w:tc>
        <w:tc>
          <w:tcPr>
            <w:tcW w:w="3152" w:type="pct"/>
          </w:tcPr>
          <w:p w:rsidR="00BB0257" w:rsidRPr="001D6A88" w:rsidRDefault="00BB0257" w:rsidP="008071AA">
            <w:pPr>
              <w:jc w:val="center"/>
              <w:rPr>
                <w:b/>
                <w:spacing w:val="4"/>
                <w:sz w:val="26"/>
                <w:szCs w:val="26"/>
              </w:rPr>
            </w:pPr>
            <w:r w:rsidRPr="001D6A88">
              <w:rPr>
                <w:b/>
                <w:spacing w:val="4"/>
                <w:sz w:val="26"/>
                <w:szCs w:val="26"/>
              </w:rPr>
              <w:t xml:space="preserve">CỘNG HOÀ XÃ HỘI CHỦ NGHĨA VIỆT </w:t>
            </w:r>
            <w:smartTag w:uri="urn:schemas-microsoft-com:office:smarttags" w:element="place">
              <w:smartTag w:uri="urn:schemas-microsoft-com:office:smarttags" w:element="country-region">
                <w:r w:rsidRPr="001D6A88">
                  <w:rPr>
                    <w:b/>
                    <w:spacing w:val="4"/>
                    <w:sz w:val="26"/>
                    <w:szCs w:val="26"/>
                  </w:rPr>
                  <w:t>NAM</w:t>
                </w:r>
              </w:smartTag>
            </w:smartTag>
          </w:p>
          <w:p w:rsidR="00BB0257" w:rsidRPr="00275AA7" w:rsidRDefault="00BB0257" w:rsidP="001A362F">
            <w:pPr>
              <w:jc w:val="center"/>
              <w:rPr>
                <w:b/>
                <w:bCs/>
                <w:sz w:val="28"/>
                <w:szCs w:val="28"/>
              </w:rPr>
            </w:pPr>
            <w:r w:rsidRPr="00275AA7">
              <w:rPr>
                <w:b/>
                <w:bCs/>
                <w:sz w:val="28"/>
                <w:szCs w:val="28"/>
              </w:rPr>
              <w:t>Độc lập - Tự do - Hạnh phúc</w:t>
            </w:r>
          </w:p>
          <w:p w:rsidR="00BB0257" w:rsidRPr="00216FAF" w:rsidRDefault="00C61380" w:rsidP="00D81BB1">
            <w:pPr>
              <w:spacing w:before="120"/>
              <w:rPr>
                <w:b/>
                <w:sz w:val="26"/>
                <w:szCs w:val="26"/>
              </w:rPr>
            </w:pPr>
            <w:r>
              <w:rPr>
                <w:noProof/>
              </w:rPr>
              <mc:AlternateContent>
                <mc:Choice Requires="wps">
                  <w:drawing>
                    <wp:anchor distT="0" distB="0" distL="114300" distR="114300" simplePos="0" relativeHeight="251657216" behindDoc="0" locked="0" layoutInCell="1" allowOverlap="1">
                      <wp:simplePos x="0" y="0"/>
                      <wp:positionH relativeFrom="column">
                        <wp:posOffset>711835</wp:posOffset>
                      </wp:positionH>
                      <wp:positionV relativeFrom="paragraph">
                        <wp:posOffset>17145</wp:posOffset>
                      </wp:positionV>
                      <wp:extent cx="2052955" cy="0"/>
                      <wp:effectExtent l="6985" t="7620" r="6985" b="1143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05pt,1.35pt" to="217.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"/>
                  </w:pict>
                </mc:Fallback>
              </mc:AlternateContent>
            </w:r>
            <w:r w:rsidR="00313062">
              <w:rPr>
                <w:i/>
                <w:iCs/>
                <w:sz w:val="26"/>
                <w:szCs w:val="26"/>
              </w:rPr>
              <w:t xml:space="preserve">              </w:t>
            </w:r>
            <w:r w:rsidR="00BB0257" w:rsidRPr="00216FAF">
              <w:rPr>
                <w:i/>
                <w:iCs/>
                <w:sz w:val="26"/>
                <w:szCs w:val="26"/>
              </w:rPr>
              <w:t>Hà Nội,  ngày</w:t>
            </w:r>
            <w:r w:rsidR="00E614AB" w:rsidRPr="00216FAF">
              <w:rPr>
                <w:i/>
                <w:iCs/>
                <w:sz w:val="26"/>
                <w:szCs w:val="26"/>
              </w:rPr>
              <w:t xml:space="preserve">  </w:t>
            </w:r>
            <w:r w:rsidR="00D81BB1">
              <w:rPr>
                <w:i/>
                <w:iCs/>
                <w:sz w:val="26"/>
                <w:szCs w:val="26"/>
              </w:rPr>
              <w:t>09</w:t>
            </w:r>
            <w:r w:rsidR="00E614AB" w:rsidRPr="00216FAF">
              <w:rPr>
                <w:i/>
                <w:iCs/>
                <w:sz w:val="26"/>
                <w:szCs w:val="26"/>
              </w:rPr>
              <w:t xml:space="preserve"> </w:t>
            </w:r>
            <w:r w:rsidR="00BB0257" w:rsidRPr="00216FAF">
              <w:rPr>
                <w:i/>
                <w:iCs/>
                <w:sz w:val="26"/>
                <w:szCs w:val="26"/>
              </w:rPr>
              <w:t xml:space="preserve"> </w:t>
            </w:r>
            <w:r w:rsidR="00E614AB" w:rsidRPr="00216FAF">
              <w:rPr>
                <w:i/>
                <w:iCs/>
                <w:sz w:val="26"/>
                <w:szCs w:val="26"/>
              </w:rPr>
              <w:t xml:space="preserve">tháng  </w:t>
            </w:r>
            <w:r w:rsidR="00D81BB1">
              <w:rPr>
                <w:i/>
                <w:iCs/>
                <w:sz w:val="26"/>
                <w:szCs w:val="26"/>
              </w:rPr>
              <w:t xml:space="preserve">6 </w:t>
            </w:r>
            <w:r w:rsidR="00BB0257" w:rsidRPr="00216FAF">
              <w:rPr>
                <w:i/>
                <w:iCs/>
                <w:sz w:val="26"/>
                <w:szCs w:val="26"/>
              </w:rPr>
              <w:t xml:space="preserve"> năm 201</w:t>
            </w:r>
            <w:r w:rsidR="00B6566B">
              <w:rPr>
                <w:i/>
                <w:iCs/>
                <w:sz w:val="26"/>
                <w:szCs w:val="26"/>
              </w:rPr>
              <w:t>7</w:t>
            </w:r>
          </w:p>
        </w:tc>
      </w:tr>
    </w:tbl>
    <w:p w:rsidR="00DD0EE6" w:rsidRDefault="00BB0257" w:rsidP="00206954">
      <w:pPr>
        <w:spacing w:before="840" w:after="240"/>
        <w:jc w:val="center"/>
        <w:rPr>
          <w:bCs/>
          <w:iCs/>
          <w:sz w:val="28"/>
          <w:szCs w:val="28"/>
        </w:rPr>
      </w:pPr>
      <w:r w:rsidRPr="00BB0257">
        <w:rPr>
          <w:bCs/>
          <w:iCs/>
          <w:sz w:val="28"/>
          <w:szCs w:val="28"/>
        </w:rPr>
        <w:t xml:space="preserve">Kính gửi: </w:t>
      </w:r>
      <w:r w:rsidR="00067EE8">
        <w:rPr>
          <w:bCs/>
          <w:iCs/>
          <w:sz w:val="28"/>
          <w:szCs w:val="28"/>
        </w:rPr>
        <w:t xml:space="preserve"> </w:t>
      </w:r>
      <w:r w:rsidR="007C2D3C">
        <w:rPr>
          <w:bCs/>
          <w:iCs/>
          <w:sz w:val="28"/>
          <w:szCs w:val="28"/>
        </w:rPr>
        <w:t>Sở Xây dựng Thanh Hóa</w:t>
      </w:r>
      <w:r w:rsidR="00B6566B">
        <w:rPr>
          <w:bCs/>
          <w:iCs/>
          <w:sz w:val="28"/>
          <w:szCs w:val="28"/>
        </w:rPr>
        <w:t xml:space="preserve"> </w:t>
      </w:r>
    </w:p>
    <w:p w:rsidR="00213A3F" w:rsidRDefault="003A5A7F" w:rsidP="00144A81">
      <w:pPr>
        <w:tabs>
          <w:tab w:val="left" w:pos="709"/>
        </w:tabs>
        <w:spacing w:before="720" w:line="360" w:lineRule="exact"/>
        <w:ind w:firstLine="709"/>
        <w:jc w:val="both"/>
        <w:rPr>
          <w:sz w:val="28"/>
          <w:szCs w:val="28"/>
        </w:rPr>
      </w:pPr>
      <w:r>
        <w:rPr>
          <w:sz w:val="28"/>
          <w:szCs w:val="28"/>
        </w:rPr>
        <w:tab/>
      </w:r>
      <w:r w:rsidR="007C2D3C">
        <w:rPr>
          <w:sz w:val="28"/>
          <w:szCs w:val="28"/>
        </w:rPr>
        <w:t>Trả lời văn bản số 1871</w:t>
      </w:r>
      <w:r w:rsidR="00395B6B">
        <w:rPr>
          <w:sz w:val="28"/>
          <w:szCs w:val="28"/>
        </w:rPr>
        <w:t>/</w:t>
      </w:r>
      <w:r w:rsidR="007C2D3C">
        <w:rPr>
          <w:sz w:val="28"/>
          <w:szCs w:val="28"/>
        </w:rPr>
        <w:t>SXD-QH</w:t>
      </w:r>
      <w:r w:rsidR="00395B6B">
        <w:rPr>
          <w:sz w:val="28"/>
          <w:szCs w:val="28"/>
        </w:rPr>
        <w:t xml:space="preserve"> ngày </w:t>
      </w:r>
      <w:r w:rsidR="007C2D3C">
        <w:rPr>
          <w:sz w:val="28"/>
          <w:szCs w:val="28"/>
        </w:rPr>
        <w:t>17</w:t>
      </w:r>
      <w:r w:rsidR="00395B6B">
        <w:rPr>
          <w:sz w:val="28"/>
          <w:szCs w:val="28"/>
        </w:rPr>
        <w:t>/</w:t>
      </w:r>
      <w:r w:rsidR="007C2D3C">
        <w:rPr>
          <w:sz w:val="28"/>
          <w:szCs w:val="28"/>
        </w:rPr>
        <w:t>4</w:t>
      </w:r>
      <w:r w:rsidR="00395B6B">
        <w:rPr>
          <w:sz w:val="28"/>
          <w:szCs w:val="28"/>
        </w:rPr>
        <w:t>/201</w:t>
      </w:r>
      <w:r w:rsidR="007C2D3C">
        <w:rPr>
          <w:sz w:val="28"/>
          <w:szCs w:val="28"/>
        </w:rPr>
        <w:t>7</w:t>
      </w:r>
      <w:r w:rsidR="00395B6B">
        <w:rPr>
          <w:sz w:val="28"/>
          <w:szCs w:val="28"/>
        </w:rPr>
        <w:t xml:space="preserve"> của</w:t>
      </w:r>
      <w:r w:rsidR="007C2D3C">
        <w:rPr>
          <w:sz w:val="28"/>
          <w:szCs w:val="28"/>
        </w:rPr>
        <w:t xml:space="preserve"> Sở Xây dựng Thanh Hóa về</w:t>
      </w:r>
      <w:r w:rsidR="007C2D3C" w:rsidRPr="007C2D3C">
        <w:rPr>
          <w:spacing w:val="-4"/>
        </w:rPr>
        <w:t xml:space="preserve"> </w:t>
      </w:r>
      <w:r w:rsidR="007C2D3C" w:rsidRPr="007C2D3C">
        <w:rPr>
          <w:sz w:val="28"/>
          <w:szCs w:val="28"/>
        </w:rPr>
        <w:t>công tác quy hoạch xây dựng</w:t>
      </w:r>
      <w:r w:rsidR="00B6566B">
        <w:rPr>
          <w:sz w:val="28"/>
          <w:szCs w:val="28"/>
        </w:rPr>
        <w:t>,</w:t>
      </w:r>
      <w:r w:rsidR="0052650D">
        <w:rPr>
          <w:sz w:val="28"/>
          <w:szCs w:val="28"/>
        </w:rPr>
        <w:t xml:space="preserve"> Bộ Xây dựng có ý kiến như sau</w:t>
      </w:r>
      <w:r w:rsidR="002C1868">
        <w:rPr>
          <w:sz w:val="28"/>
          <w:szCs w:val="28"/>
        </w:rPr>
        <w:t>:</w:t>
      </w:r>
    </w:p>
    <w:p w:rsidR="007C2D3C" w:rsidRDefault="007C2D3C" w:rsidP="009819C0">
      <w:pPr>
        <w:pStyle w:val="ListParagraph"/>
        <w:numPr>
          <w:ilvl w:val="0"/>
          <w:numId w:val="11"/>
        </w:numPr>
        <w:tabs>
          <w:tab w:val="left" w:pos="1134"/>
        </w:tabs>
        <w:spacing w:before="240" w:line="380" w:lineRule="exact"/>
        <w:ind w:left="0" w:firstLine="851"/>
        <w:jc w:val="both"/>
        <w:rPr>
          <w:sz w:val="28"/>
          <w:szCs w:val="28"/>
        </w:rPr>
      </w:pPr>
      <w:r>
        <w:rPr>
          <w:sz w:val="28"/>
          <w:szCs w:val="28"/>
        </w:rPr>
        <w:t>Về việc lập quy hoạch xây dựng vùng huyện</w:t>
      </w:r>
    </w:p>
    <w:p w:rsidR="007C2D3C" w:rsidRDefault="007C2D3C" w:rsidP="00206954">
      <w:pPr>
        <w:pStyle w:val="ListParagraph"/>
        <w:spacing w:before="240" w:line="380" w:lineRule="exact"/>
        <w:ind w:left="0" w:firstLine="851"/>
        <w:jc w:val="both"/>
        <w:rPr>
          <w:sz w:val="28"/>
          <w:szCs w:val="28"/>
        </w:rPr>
      </w:pPr>
      <w:r>
        <w:rPr>
          <w:sz w:val="28"/>
          <w:szCs w:val="28"/>
        </w:rPr>
        <w:t xml:space="preserve">Theo </w:t>
      </w:r>
      <w:r w:rsidR="00FC1C94">
        <w:rPr>
          <w:sz w:val="28"/>
          <w:szCs w:val="28"/>
        </w:rPr>
        <w:t>Khoản 2 Đ</w:t>
      </w:r>
      <w:r w:rsidR="007C18B2">
        <w:rPr>
          <w:sz w:val="28"/>
          <w:szCs w:val="28"/>
        </w:rPr>
        <w:t>iều 6 Nghị định số 44/2015/NĐ-CP ngày 06/5/2015 của Chính phủ quy định Chi tiết một số nội dung về quy hoạch xây dựng “Các vùng tỉnh được lập quy hoạch xây dựng vùng làm cơ sở lập quy hoạch xây dựng vùng huyện, vùng liên huyện, quy hoạch c</w:t>
      </w:r>
      <w:r w:rsidR="00E103A1">
        <w:rPr>
          <w:sz w:val="28"/>
          <w:szCs w:val="28"/>
        </w:rPr>
        <w:t>h</w:t>
      </w:r>
      <w:r w:rsidR="007C18B2">
        <w:rPr>
          <w:sz w:val="28"/>
          <w:szCs w:val="28"/>
        </w:rPr>
        <w:t>ung các đô thị và quy hoạch các khu chức năng đặc thù”</w:t>
      </w:r>
      <w:r w:rsidR="00A430C4">
        <w:rPr>
          <w:sz w:val="28"/>
          <w:szCs w:val="28"/>
        </w:rPr>
        <w:t>. Để rút ngắn thời gian lập</w:t>
      </w:r>
      <w:r w:rsidR="00CF4B20">
        <w:rPr>
          <w:sz w:val="28"/>
          <w:szCs w:val="28"/>
        </w:rPr>
        <w:t>, phê duyệt</w:t>
      </w:r>
      <w:r w:rsidR="00A430C4">
        <w:rPr>
          <w:sz w:val="28"/>
          <w:szCs w:val="28"/>
        </w:rPr>
        <w:t xml:space="preserve"> quy hoạch xây dựng vùng huyện trong khi quy hoạch xây dựng vùng tỉnh đang lập </w:t>
      </w:r>
      <w:r w:rsidR="00CF4B20">
        <w:rPr>
          <w:sz w:val="28"/>
          <w:szCs w:val="28"/>
        </w:rPr>
        <w:t>(</w:t>
      </w:r>
      <w:r w:rsidR="00A430C4">
        <w:rPr>
          <w:sz w:val="28"/>
          <w:szCs w:val="28"/>
        </w:rPr>
        <w:t>theo Quyết định số 1026/QĐ-TTg ngày 08/6</w:t>
      </w:r>
      <w:r w:rsidR="00CF4B20">
        <w:rPr>
          <w:sz w:val="28"/>
          <w:szCs w:val="28"/>
        </w:rPr>
        <w:t>/2016 của Thủ tướng Chính phủ phê duyệt nhiệm vụ quy hoạch xây dựng vùng tỉnh Thanh Hóa đến năm 2035, tầm nhìn đến năm 2065),</w:t>
      </w:r>
      <w:r w:rsidR="00FC1C94">
        <w:rPr>
          <w:sz w:val="28"/>
          <w:szCs w:val="28"/>
        </w:rPr>
        <w:t xml:space="preserve"> đề nghị Sở X</w:t>
      </w:r>
      <w:r w:rsidR="00CF4B20">
        <w:rPr>
          <w:sz w:val="28"/>
          <w:szCs w:val="28"/>
        </w:rPr>
        <w:t>ây dựng Thanh Hóa tổ chức nghiên cứu quy hoạch xây dựng vùng huyện song song với quy hoạch xây dựng vùng tỉnh</w:t>
      </w:r>
      <w:r w:rsidR="00FC1C94">
        <w:rPr>
          <w:sz w:val="28"/>
          <w:szCs w:val="28"/>
        </w:rPr>
        <w:t>,</w:t>
      </w:r>
      <w:r w:rsidR="00CF4B20">
        <w:rPr>
          <w:sz w:val="28"/>
          <w:szCs w:val="28"/>
        </w:rPr>
        <w:t xml:space="preserve"> đồng thời đẩy nhanh tiến</w:t>
      </w:r>
      <w:r w:rsidR="004A4F01">
        <w:rPr>
          <w:sz w:val="28"/>
          <w:szCs w:val="28"/>
        </w:rPr>
        <w:t xml:space="preserve"> độ</w:t>
      </w:r>
      <w:r w:rsidR="00CF4B20">
        <w:rPr>
          <w:sz w:val="28"/>
          <w:szCs w:val="28"/>
        </w:rPr>
        <w:t xml:space="preserve"> lập quy hoạch xây dựng vùng tỉnh</w:t>
      </w:r>
      <w:r w:rsidR="00E103A1">
        <w:rPr>
          <w:sz w:val="28"/>
          <w:szCs w:val="28"/>
        </w:rPr>
        <w:t>.</w:t>
      </w:r>
    </w:p>
    <w:p w:rsidR="00E103A1" w:rsidRDefault="00E103A1" w:rsidP="00206954">
      <w:pPr>
        <w:pStyle w:val="ListParagraph"/>
        <w:numPr>
          <w:ilvl w:val="0"/>
          <w:numId w:val="11"/>
        </w:numPr>
        <w:tabs>
          <w:tab w:val="left" w:pos="1134"/>
        </w:tabs>
        <w:spacing w:before="120" w:line="380" w:lineRule="exact"/>
        <w:ind w:left="0" w:firstLine="851"/>
        <w:jc w:val="both"/>
        <w:rPr>
          <w:sz w:val="28"/>
          <w:szCs w:val="28"/>
        </w:rPr>
      </w:pPr>
      <w:r>
        <w:rPr>
          <w:sz w:val="28"/>
          <w:szCs w:val="28"/>
        </w:rPr>
        <w:t>Về việc lập quy hoạch xây dựng nông thôn</w:t>
      </w:r>
    </w:p>
    <w:p w:rsidR="00E103A1" w:rsidRDefault="00FC1C94" w:rsidP="009819C0">
      <w:pPr>
        <w:pStyle w:val="ListParagraph"/>
        <w:spacing w:before="240" w:line="380" w:lineRule="exact"/>
        <w:ind w:left="0" w:firstLine="851"/>
        <w:jc w:val="both"/>
        <w:rPr>
          <w:sz w:val="28"/>
          <w:szCs w:val="28"/>
        </w:rPr>
      </w:pPr>
      <w:r>
        <w:rPr>
          <w:sz w:val="28"/>
          <w:szCs w:val="28"/>
        </w:rPr>
        <w:t>Căn cứ Điểm a Khoản 2 Đ</w:t>
      </w:r>
      <w:r w:rsidR="00E103A1">
        <w:rPr>
          <w:sz w:val="28"/>
          <w:szCs w:val="28"/>
        </w:rPr>
        <w:t>iều 19 Thông tư số 02/2017</w:t>
      </w:r>
      <w:r w:rsidR="009819C0">
        <w:rPr>
          <w:sz w:val="28"/>
          <w:szCs w:val="28"/>
        </w:rPr>
        <w:t>/TT-BXD</w:t>
      </w:r>
      <w:r w:rsidR="00E103A1">
        <w:rPr>
          <w:sz w:val="28"/>
          <w:szCs w:val="28"/>
        </w:rPr>
        <w:t xml:space="preserve"> ngày 01/3/2017 của Bộ Xây dựng </w:t>
      </w:r>
      <w:r w:rsidR="00E103A1" w:rsidRPr="00E103A1">
        <w:rPr>
          <w:sz w:val="28"/>
          <w:szCs w:val="28"/>
        </w:rPr>
        <w:t>quy định chi tiết một số nội dung về quy hoạch xây dựng nông thôn</w:t>
      </w:r>
      <w:r w:rsidR="009819C0">
        <w:rPr>
          <w:sz w:val="28"/>
          <w:szCs w:val="28"/>
        </w:rPr>
        <w:t xml:space="preserve"> (viết tắt là Thông tư 02/2017/TT-BXD)</w:t>
      </w:r>
      <w:r w:rsidR="00096F99">
        <w:rPr>
          <w:sz w:val="28"/>
          <w:szCs w:val="28"/>
        </w:rPr>
        <w:t xml:space="preserve">, theo đó các xã đã có </w:t>
      </w:r>
      <w:r w:rsidR="00096F99" w:rsidRPr="00096F99">
        <w:rPr>
          <w:sz w:val="28"/>
          <w:szCs w:val="28"/>
        </w:rPr>
        <w:t>quy</w:t>
      </w:r>
      <w:r w:rsidR="009819C0">
        <w:rPr>
          <w:sz w:val="28"/>
          <w:szCs w:val="28"/>
        </w:rPr>
        <w:t xml:space="preserve"> hoạch xây dựng nông thôn được phê duyệt trước ngày</w:t>
      </w:r>
      <w:r w:rsidR="009819C0" w:rsidRPr="009819C0">
        <w:rPr>
          <w:sz w:val="28"/>
          <w:szCs w:val="28"/>
        </w:rPr>
        <w:t xml:space="preserve"> </w:t>
      </w:r>
      <w:r w:rsidR="009819C0">
        <w:rPr>
          <w:sz w:val="28"/>
          <w:szCs w:val="28"/>
        </w:rPr>
        <w:t xml:space="preserve">Thông tư 02/2017/TT-BXD có hiệu lực </w:t>
      </w:r>
      <w:r w:rsidR="00096F99">
        <w:rPr>
          <w:sz w:val="28"/>
          <w:szCs w:val="28"/>
        </w:rPr>
        <w:t>cần</w:t>
      </w:r>
      <w:r w:rsidR="009819C0">
        <w:rPr>
          <w:sz w:val="28"/>
          <w:szCs w:val="28"/>
        </w:rPr>
        <w:t xml:space="preserve"> thực hiện</w:t>
      </w:r>
      <w:r w:rsidR="00096F99">
        <w:rPr>
          <w:sz w:val="28"/>
          <w:szCs w:val="28"/>
        </w:rPr>
        <w:t xml:space="preserve"> rà soát</w:t>
      </w:r>
      <w:r w:rsidR="009819C0">
        <w:rPr>
          <w:sz w:val="28"/>
          <w:szCs w:val="28"/>
        </w:rPr>
        <w:t xml:space="preserve"> nhằm</w:t>
      </w:r>
      <w:r w:rsidR="00096F99" w:rsidRPr="00096F99">
        <w:rPr>
          <w:sz w:val="28"/>
          <w:szCs w:val="28"/>
        </w:rPr>
        <w:t xml:space="preserve"> đáp ứng Bộ tiêu chí quốc gia về nông thôn mới </w:t>
      </w:r>
      <w:r w:rsidR="00096F99">
        <w:rPr>
          <w:sz w:val="28"/>
          <w:szCs w:val="28"/>
        </w:rPr>
        <w:t>giai đoạn 2016-2020 đã dược Thủ tướng Chính phủ phê duyệt tại Quyết định số 1980/QĐ-TTg ngày 17/10/2016.</w:t>
      </w:r>
    </w:p>
    <w:p w:rsidR="00096F99" w:rsidRDefault="00096F99" w:rsidP="00206954">
      <w:pPr>
        <w:pStyle w:val="ListParagraph"/>
        <w:numPr>
          <w:ilvl w:val="0"/>
          <w:numId w:val="11"/>
        </w:numPr>
        <w:tabs>
          <w:tab w:val="left" w:pos="1134"/>
        </w:tabs>
        <w:spacing w:before="120" w:line="380" w:lineRule="exact"/>
        <w:ind w:left="0" w:firstLine="851"/>
        <w:jc w:val="both"/>
        <w:rPr>
          <w:sz w:val="28"/>
          <w:szCs w:val="28"/>
        </w:rPr>
      </w:pPr>
      <w:r>
        <w:rPr>
          <w:sz w:val="28"/>
          <w:szCs w:val="28"/>
        </w:rPr>
        <w:t xml:space="preserve">Về việc chấp thuận </w:t>
      </w:r>
      <w:r w:rsidR="009819C0">
        <w:rPr>
          <w:sz w:val="28"/>
          <w:szCs w:val="28"/>
        </w:rPr>
        <w:t>quy hoạch tổng mặt bằng</w:t>
      </w:r>
    </w:p>
    <w:p w:rsidR="00EC639C" w:rsidRDefault="004A4F01" w:rsidP="00723C49">
      <w:pPr>
        <w:pStyle w:val="ListParagraph"/>
        <w:spacing w:before="240" w:line="380" w:lineRule="exact"/>
        <w:ind w:left="0" w:firstLine="851"/>
        <w:jc w:val="both"/>
        <w:rPr>
          <w:sz w:val="28"/>
          <w:szCs w:val="28"/>
        </w:rPr>
      </w:pPr>
      <w:r>
        <w:rPr>
          <w:sz w:val="28"/>
          <w:szCs w:val="28"/>
        </w:rPr>
        <w:t>Đề nghị Sở Xây dựng Thanh H</w:t>
      </w:r>
      <w:r w:rsidR="00723C49">
        <w:rPr>
          <w:sz w:val="28"/>
          <w:szCs w:val="28"/>
        </w:rPr>
        <w:t>óa nêu cụ thể trường hợp cần chấp thuận tổng mặt bằng (</w:t>
      </w:r>
      <w:r>
        <w:rPr>
          <w:sz w:val="28"/>
          <w:szCs w:val="28"/>
        </w:rPr>
        <w:t>cơ sở để áp dụng các quy định pháp luật hiện hành cho</w:t>
      </w:r>
      <w:r w:rsidR="00723C49">
        <w:rPr>
          <w:sz w:val="28"/>
          <w:szCs w:val="28"/>
        </w:rPr>
        <w:t xml:space="preserve"> việc chấp thuận tổng mặt bằng sẽ phụ thuộc vào chức năng, vị trí của ô đất), Bộ Xây dựng sẽ xem xét và </w:t>
      </w:r>
      <w:r w:rsidR="00206954">
        <w:rPr>
          <w:sz w:val="28"/>
          <w:szCs w:val="28"/>
        </w:rPr>
        <w:t>có ý kiến chính thức.</w:t>
      </w:r>
      <w:r w:rsidR="00723C49">
        <w:rPr>
          <w:sz w:val="28"/>
          <w:szCs w:val="28"/>
        </w:rPr>
        <w:t xml:space="preserve"> </w:t>
      </w:r>
    </w:p>
    <w:p w:rsidR="00372017" w:rsidRDefault="009A78AD" w:rsidP="00E103A1">
      <w:pPr>
        <w:pStyle w:val="ListParagraph"/>
        <w:spacing w:before="240" w:line="380" w:lineRule="exact"/>
        <w:ind w:left="0" w:firstLine="927"/>
        <w:jc w:val="both"/>
        <w:rPr>
          <w:sz w:val="28"/>
          <w:szCs w:val="28"/>
        </w:rPr>
      </w:pPr>
      <w:r>
        <w:rPr>
          <w:sz w:val="28"/>
          <w:szCs w:val="28"/>
        </w:rPr>
        <w:lastRenderedPageBreak/>
        <w:t xml:space="preserve">Trên đây là ý kiến của Bộ Xây dựng </w:t>
      </w:r>
      <w:r w:rsidR="00096F99">
        <w:rPr>
          <w:sz w:val="28"/>
          <w:szCs w:val="28"/>
        </w:rPr>
        <w:t>về một số vướng mắc trong quy hoạch xây dựng để Sở Xây dựng Thanh Hóa</w:t>
      </w:r>
      <w:r w:rsidR="003A5A7F">
        <w:rPr>
          <w:bCs/>
          <w:iCs/>
          <w:sz w:val="28"/>
          <w:szCs w:val="28"/>
        </w:rPr>
        <w:t xml:space="preserve"> biết và thực hiện</w:t>
      </w:r>
      <w:r w:rsidR="00852BBD">
        <w:rPr>
          <w:sz w:val="28"/>
          <w:szCs w:val="28"/>
        </w:rPr>
        <w:t>.</w:t>
      </w:r>
      <w:r w:rsidR="00372017" w:rsidRPr="00E74080">
        <w:rPr>
          <w:sz w:val="28"/>
          <w:szCs w:val="28"/>
        </w:rPr>
        <w:t>/.</w:t>
      </w:r>
    </w:p>
    <w:tbl>
      <w:tblPr>
        <w:tblW w:w="5000" w:type="pct"/>
        <w:tblLook w:val="04A0" w:firstRow="1" w:lastRow="0" w:firstColumn="1" w:lastColumn="0" w:noHBand="0" w:noVBand="1"/>
      </w:tblPr>
      <w:tblGrid>
        <w:gridCol w:w="3594"/>
        <w:gridCol w:w="5694"/>
      </w:tblGrid>
      <w:tr w:rsidR="000F5CD7" w:rsidRPr="00FC1C94" w:rsidTr="00E33B66">
        <w:tc>
          <w:tcPr>
            <w:tcW w:w="1935" w:type="pct"/>
          </w:tcPr>
          <w:p w:rsidR="000F5CD7" w:rsidRPr="00DD0EE6" w:rsidRDefault="000F5CD7" w:rsidP="0039648E">
            <w:pPr>
              <w:spacing w:before="120"/>
              <w:jc w:val="both"/>
              <w:rPr>
                <w:b/>
                <w:bCs/>
                <w:sz w:val="23"/>
                <w:szCs w:val="23"/>
                <w:lang w:val="sv-SE"/>
              </w:rPr>
            </w:pPr>
          </w:p>
          <w:p w:rsidR="000F5CD7" w:rsidRPr="00DD0EE6" w:rsidRDefault="000F5CD7" w:rsidP="00CA22C3">
            <w:pPr>
              <w:spacing w:before="360"/>
              <w:jc w:val="both"/>
              <w:rPr>
                <w:b/>
                <w:bCs/>
                <w:i/>
                <w:sz w:val="23"/>
                <w:szCs w:val="23"/>
                <w:lang w:val="sv-SE"/>
              </w:rPr>
            </w:pPr>
            <w:r w:rsidRPr="00DD0EE6">
              <w:rPr>
                <w:b/>
                <w:bCs/>
                <w:i/>
                <w:sz w:val="23"/>
                <w:szCs w:val="23"/>
                <w:lang w:val="sv-SE"/>
              </w:rPr>
              <w:t>Nơi nhận:</w:t>
            </w:r>
            <w:r w:rsidRPr="00DD0EE6">
              <w:rPr>
                <w:b/>
                <w:bCs/>
                <w:i/>
                <w:sz w:val="23"/>
                <w:szCs w:val="23"/>
                <w:lang w:val="sv-SE"/>
              </w:rPr>
              <w:tab/>
            </w:r>
            <w:r w:rsidRPr="00DD0EE6">
              <w:rPr>
                <w:b/>
                <w:bCs/>
                <w:i/>
                <w:sz w:val="23"/>
                <w:szCs w:val="23"/>
                <w:lang w:val="sv-SE"/>
              </w:rPr>
              <w:tab/>
            </w:r>
            <w:r w:rsidRPr="00DD0EE6">
              <w:rPr>
                <w:b/>
                <w:bCs/>
                <w:i/>
                <w:sz w:val="23"/>
                <w:szCs w:val="23"/>
                <w:lang w:val="sv-SE"/>
              </w:rPr>
              <w:tab/>
              <w:t xml:space="preserve">          </w:t>
            </w:r>
          </w:p>
          <w:p w:rsidR="003D168C" w:rsidRDefault="000F5CD7" w:rsidP="003D168C">
            <w:pPr>
              <w:jc w:val="both"/>
              <w:rPr>
                <w:sz w:val="23"/>
                <w:szCs w:val="23"/>
                <w:lang w:val="sv-SE"/>
              </w:rPr>
            </w:pPr>
            <w:r w:rsidRPr="00DD0EE6">
              <w:rPr>
                <w:sz w:val="23"/>
                <w:szCs w:val="23"/>
                <w:lang w:val="sv-SE"/>
              </w:rPr>
              <w:t>- Như trên;</w:t>
            </w:r>
          </w:p>
          <w:p w:rsidR="000F5CD7" w:rsidRPr="00DD0EE6" w:rsidRDefault="000F5CD7" w:rsidP="003D168C">
            <w:pPr>
              <w:jc w:val="both"/>
              <w:rPr>
                <w:sz w:val="23"/>
                <w:szCs w:val="23"/>
                <w:lang w:val="sv-SE"/>
              </w:rPr>
            </w:pPr>
            <w:r w:rsidRPr="00DD0EE6">
              <w:rPr>
                <w:sz w:val="23"/>
                <w:szCs w:val="23"/>
                <w:lang w:val="sv-SE"/>
              </w:rPr>
              <w:t>- Lưu V</w:t>
            </w:r>
            <w:r w:rsidR="00EF35EC" w:rsidRPr="00DD0EE6">
              <w:rPr>
                <w:sz w:val="23"/>
                <w:szCs w:val="23"/>
                <w:lang w:val="sv-SE"/>
              </w:rPr>
              <w:t>T</w:t>
            </w:r>
            <w:r w:rsidR="00E463D2" w:rsidRPr="00DD0EE6">
              <w:rPr>
                <w:sz w:val="23"/>
                <w:szCs w:val="23"/>
                <w:lang w:val="sv-SE"/>
              </w:rPr>
              <w:t>,</w:t>
            </w:r>
            <w:r w:rsidR="00FA414D">
              <w:rPr>
                <w:sz w:val="23"/>
                <w:szCs w:val="23"/>
                <w:lang w:val="sv-SE"/>
              </w:rPr>
              <w:t xml:space="preserve"> QHKT</w:t>
            </w:r>
            <w:r w:rsidR="00A3239C">
              <w:rPr>
                <w:sz w:val="23"/>
                <w:szCs w:val="23"/>
                <w:lang w:val="sv-SE"/>
              </w:rPr>
              <w:t>.</w:t>
            </w:r>
            <w:r w:rsidR="009E4600" w:rsidRPr="00DD0EE6">
              <w:rPr>
                <w:sz w:val="12"/>
                <w:szCs w:val="12"/>
                <w:lang w:val="sv-SE"/>
              </w:rPr>
              <w:t>QĐ</w:t>
            </w:r>
            <w:r w:rsidRPr="00DD0EE6">
              <w:rPr>
                <w:sz w:val="23"/>
                <w:szCs w:val="23"/>
                <w:lang w:val="sv-SE"/>
              </w:rPr>
              <w:tab/>
            </w:r>
          </w:p>
          <w:p w:rsidR="000F5CD7" w:rsidRPr="00DD0EE6" w:rsidRDefault="000F5CD7" w:rsidP="0039648E">
            <w:pPr>
              <w:spacing w:before="120"/>
              <w:jc w:val="both"/>
              <w:rPr>
                <w:sz w:val="23"/>
                <w:szCs w:val="23"/>
                <w:lang w:val="sv-SE"/>
              </w:rPr>
            </w:pPr>
          </w:p>
        </w:tc>
        <w:tc>
          <w:tcPr>
            <w:tcW w:w="3065" w:type="pct"/>
          </w:tcPr>
          <w:p w:rsidR="00E33B66" w:rsidRPr="00DD0EE6" w:rsidRDefault="00E33B66" w:rsidP="00E33B66">
            <w:pPr>
              <w:pStyle w:val="BodyText3"/>
              <w:tabs>
                <w:tab w:val="center" w:pos="426"/>
              </w:tabs>
              <w:spacing w:before="360" w:after="0"/>
              <w:jc w:val="center"/>
              <w:rPr>
                <w:b/>
                <w:bCs/>
                <w:sz w:val="26"/>
                <w:szCs w:val="26"/>
                <w:lang w:val="pt-BR"/>
              </w:rPr>
            </w:pPr>
            <w:r>
              <w:rPr>
                <w:b/>
                <w:bCs/>
                <w:sz w:val="26"/>
                <w:szCs w:val="26"/>
                <w:lang w:val="pt-BR"/>
              </w:rPr>
              <w:t>TL</w:t>
            </w:r>
            <w:r w:rsidRPr="00DD0EE6">
              <w:rPr>
                <w:b/>
                <w:bCs/>
                <w:sz w:val="26"/>
                <w:szCs w:val="26"/>
                <w:lang w:val="pt-BR"/>
              </w:rPr>
              <w:t>. BỘ TRƯỞNG</w:t>
            </w:r>
          </w:p>
          <w:p w:rsidR="00E33B66" w:rsidRPr="005444B4" w:rsidRDefault="00E33B66" w:rsidP="00E33B66">
            <w:pPr>
              <w:jc w:val="center"/>
              <w:rPr>
                <w:b/>
                <w:bCs/>
                <w:spacing w:val="-10"/>
                <w:sz w:val="26"/>
                <w:szCs w:val="26"/>
                <w:lang w:val="sv-SE"/>
              </w:rPr>
            </w:pPr>
            <w:r w:rsidRPr="005444B4">
              <w:rPr>
                <w:b/>
                <w:bCs/>
                <w:spacing w:val="-10"/>
                <w:sz w:val="26"/>
                <w:szCs w:val="26"/>
                <w:lang w:val="sv-SE"/>
              </w:rPr>
              <w:t>KT. VỤ TRƯỞNG VỤ QUY HOẠCH-KIẾN TRÚC</w:t>
            </w:r>
          </w:p>
          <w:p w:rsidR="00E33B66" w:rsidRPr="00DD0EE6" w:rsidRDefault="00E33B66" w:rsidP="00E33B66">
            <w:pPr>
              <w:jc w:val="center"/>
              <w:rPr>
                <w:b/>
                <w:bCs/>
                <w:sz w:val="26"/>
                <w:szCs w:val="26"/>
                <w:lang w:val="sv-SE"/>
              </w:rPr>
            </w:pPr>
            <w:r>
              <w:rPr>
                <w:b/>
                <w:bCs/>
                <w:sz w:val="26"/>
                <w:szCs w:val="26"/>
                <w:lang w:val="sv-SE"/>
              </w:rPr>
              <w:t>PHÓ VỤ TRƯỞNG</w:t>
            </w:r>
          </w:p>
          <w:p w:rsidR="00E33B66" w:rsidRDefault="00E33B66" w:rsidP="00E33B66">
            <w:pPr>
              <w:jc w:val="center"/>
              <w:rPr>
                <w:b/>
                <w:bCs/>
                <w:sz w:val="26"/>
                <w:szCs w:val="26"/>
                <w:lang w:val="sv-SE"/>
              </w:rPr>
            </w:pPr>
          </w:p>
          <w:p w:rsidR="00E33B66" w:rsidRPr="00DD0EE6" w:rsidRDefault="00E33B66" w:rsidP="00E33B66">
            <w:pPr>
              <w:jc w:val="center"/>
              <w:rPr>
                <w:b/>
                <w:bCs/>
                <w:sz w:val="26"/>
                <w:szCs w:val="26"/>
                <w:lang w:val="sv-SE"/>
              </w:rPr>
            </w:pPr>
          </w:p>
          <w:p w:rsidR="00D81BB1" w:rsidRPr="00D81BB1" w:rsidRDefault="00D81BB1" w:rsidP="006B7A2E">
            <w:pPr>
              <w:spacing w:before="120" w:after="120"/>
              <w:jc w:val="center"/>
              <w:rPr>
                <w:sz w:val="28"/>
                <w:szCs w:val="28"/>
              </w:rPr>
            </w:pPr>
            <w:bookmarkStart w:id="0" w:name="_GoBack"/>
            <w:r w:rsidRPr="00D81BB1">
              <w:rPr>
                <w:sz w:val="28"/>
                <w:szCs w:val="28"/>
              </w:rPr>
              <w:t>(đã ký)</w:t>
            </w:r>
          </w:p>
          <w:bookmarkEnd w:id="0"/>
          <w:p w:rsidR="00E33B66" w:rsidRPr="00DD0EE6" w:rsidRDefault="00D81BB1" w:rsidP="00E33B66">
            <w:pPr>
              <w:jc w:val="center"/>
              <w:rPr>
                <w:b/>
                <w:bCs/>
                <w:sz w:val="26"/>
                <w:szCs w:val="26"/>
                <w:lang w:val="sv-SE"/>
              </w:rPr>
            </w:pPr>
            <w:r>
              <w:rPr>
                <w:b/>
                <w:bCs/>
                <w:sz w:val="26"/>
                <w:szCs w:val="26"/>
                <w:lang w:val="sv-SE"/>
              </w:rPr>
              <w:t xml:space="preserve"> </w:t>
            </w:r>
          </w:p>
          <w:p w:rsidR="000F5CD7" w:rsidRPr="00DD0EE6" w:rsidRDefault="00E33B66" w:rsidP="00E33B66">
            <w:pPr>
              <w:spacing w:before="360"/>
              <w:jc w:val="center"/>
              <w:rPr>
                <w:b/>
                <w:bCs/>
                <w:sz w:val="28"/>
                <w:szCs w:val="28"/>
                <w:lang w:val="sv-SE"/>
              </w:rPr>
            </w:pPr>
            <w:r w:rsidRPr="00DD0EE6">
              <w:rPr>
                <w:b/>
                <w:bCs/>
                <w:sz w:val="28"/>
                <w:szCs w:val="28"/>
                <w:lang w:val="sv-SE"/>
              </w:rPr>
              <w:t xml:space="preserve">Nguyễn </w:t>
            </w:r>
            <w:r>
              <w:rPr>
                <w:b/>
                <w:bCs/>
                <w:sz w:val="28"/>
                <w:szCs w:val="28"/>
                <w:lang w:val="sv-SE"/>
              </w:rPr>
              <w:t>Chí Ngọc</w:t>
            </w:r>
          </w:p>
        </w:tc>
      </w:tr>
    </w:tbl>
    <w:p w:rsidR="00ED5C45" w:rsidRPr="00BB0257" w:rsidRDefault="00ED5C45" w:rsidP="002C36B8">
      <w:pPr>
        <w:jc w:val="both"/>
        <w:rPr>
          <w:lang w:val="sv-SE"/>
        </w:rPr>
      </w:pPr>
    </w:p>
    <w:sectPr w:rsidR="00ED5C45" w:rsidRPr="00BB0257" w:rsidSect="00206954">
      <w:footerReference w:type="even"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5E3" w:rsidRDefault="00AE35E3">
      <w:r>
        <w:separator/>
      </w:r>
    </w:p>
  </w:endnote>
  <w:endnote w:type="continuationSeparator" w:id="0">
    <w:p w:rsidR="00AE35E3" w:rsidRDefault="00AE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FFE" w:rsidRDefault="009A1F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1FFE" w:rsidRDefault="009A1F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5E3" w:rsidRDefault="00AE35E3">
      <w:r>
        <w:separator/>
      </w:r>
    </w:p>
  </w:footnote>
  <w:footnote w:type="continuationSeparator" w:id="0">
    <w:p w:rsidR="00AE35E3" w:rsidRDefault="00AE35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D5CDD"/>
    <w:multiLevelType w:val="hybridMultilevel"/>
    <w:tmpl w:val="155A8BC2"/>
    <w:lvl w:ilvl="0" w:tplc="C584FCC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BA79B0"/>
    <w:multiLevelType w:val="hybridMultilevel"/>
    <w:tmpl w:val="53F68614"/>
    <w:lvl w:ilvl="0" w:tplc="3F96B1D8">
      <w:start w:val="1"/>
      <w:numFmt w:val="upperRoman"/>
      <w:lvlText w:val="%1."/>
      <w:lvlJc w:val="left"/>
      <w:pPr>
        <w:tabs>
          <w:tab w:val="num" w:pos="1077"/>
        </w:tabs>
        <w:ind w:left="1077" w:hanging="720"/>
      </w:pPr>
      <w:rPr>
        <w:rFonts w:hint="default"/>
      </w:rPr>
    </w:lvl>
    <w:lvl w:ilvl="1" w:tplc="042A0019" w:tentative="1">
      <w:start w:val="1"/>
      <w:numFmt w:val="lowerLetter"/>
      <w:lvlText w:val="%2."/>
      <w:lvlJc w:val="left"/>
      <w:pPr>
        <w:tabs>
          <w:tab w:val="num" w:pos="1437"/>
        </w:tabs>
        <w:ind w:left="1437" w:hanging="360"/>
      </w:pPr>
    </w:lvl>
    <w:lvl w:ilvl="2" w:tplc="042A001B" w:tentative="1">
      <w:start w:val="1"/>
      <w:numFmt w:val="lowerRoman"/>
      <w:lvlText w:val="%3."/>
      <w:lvlJc w:val="right"/>
      <w:pPr>
        <w:tabs>
          <w:tab w:val="num" w:pos="2157"/>
        </w:tabs>
        <w:ind w:left="2157" w:hanging="180"/>
      </w:pPr>
    </w:lvl>
    <w:lvl w:ilvl="3" w:tplc="042A000F" w:tentative="1">
      <w:start w:val="1"/>
      <w:numFmt w:val="decimal"/>
      <w:lvlText w:val="%4."/>
      <w:lvlJc w:val="left"/>
      <w:pPr>
        <w:tabs>
          <w:tab w:val="num" w:pos="2877"/>
        </w:tabs>
        <w:ind w:left="2877" w:hanging="360"/>
      </w:pPr>
    </w:lvl>
    <w:lvl w:ilvl="4" w:tplc="042A0019" w:tentative="1">
      <w:start w:val="1"/>
      <w:numFmt w:val="lowerLetter"/>
      <w:lvlText w:val="%5."/>
      <w:lvlJc w:val="left"/>
      <w:pPr>
        <w:tabs>
          <w:tab w:val="num" w:pos="3597"/>
        </w:tabs>
        <w:ind w:left="3597" w:hanging="360"/>
      </w:pPr>
    </w:lvl>
    <w:lvl w:ilvl="5" w:tplc="042A001B" w:tentative="1">
      <w:start w:val="1"/>
      <w:numFmt w:val="lowerRoman"/>
      <w:lvlText w:val="%6."/>
      <w:lvlJc w:val="right"/>
      <w:pPr>
        <w:tabs>
          <w:tab w:val="num" w:pos="4317"/>
        </w:tabs>
        <w:ind w:left="4317" w:hanging="180"/>
      </w:pPr>
    </w:lvl>
    <w:lvl w:ilvl="6" w:tplc="042A000F" w:tentative="1">
      <w:start w:val="1"/>
      <w:numFmt w:val="decimal"/>
      <w:lvlText w:val="%7."/>
      <w:lvlJc w:val="left"/>
      <w:pPr>
        <w:tabs>
          <w:tab w:val="num" w:pos="5037"/>
        </w:tabs>
        <w:ind w:left="5037" w:hanging="360"/>
      </w:pPr>
    </w:lvl>
    <w:lvl w:ilvl="7" w:tplc="042A0019" w:tentative="1">
      <w:start w:val="1"/>
      <w:numFmt w:val="lowerLetter"/>
      <w:lvlText w:val="%8."/>
      <w:lvlJc w:val="left"/>
      <w:pPr>
        <w:tabs>
          <w:tab w:val="num" w:pos="5757"/>
        </w:tabs>
        <w:ind w:left="5757" w:hanging="360"/>
      </w:pPr>
    </w:lvl>
    <w:lvl w:ilvl="8" w:tplc="042A001B" w:tentative="1">
      <w:start w:val="1"/>
      <w:numFmt w:val="lowerRoman"/>
      <w:lvlText w:val="%9."/>
      <w:lvlJc w:val="right"/>
      <w:pPr>
        <w:tabs>
          <w:tab w:val="num" w:pos="6477"/>
        </w:tabs>
        <w:ind w:left="6477" w:hanging="180"/>
      </w:pPr>
    </w:lvl>
  </w:abstractNum>
  <w:abstractNum w:abstractNumId="2">
    <w:nsid w:val="27911810"/>
    <w:multiLevelType w:val="hybridMultilevel"/>
    <w:tmpl w:val="CBF4F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BD2281"/>
    <w:multiLevelType w:val="hybridMultilevel"/>
    <w:tmpl w:val="A9D844B2"/>
    <w:lvl w:ilvl="0" w:tplc="D1CC2EFC">
      <w:start w:val="1"/>
      <w:numFmt w:val="upperRoman"/>
      <w:lvlText w:val="%1."/>
      <w:lvlJc w:val="left"/>
      <w:pPr>
        <w:tabs>
          <w:tab w:val="num" w:pos="1077"/>
        </w:tabs>
        <w:ind w:left="1077" w:hanging="720"/>
      </w:pPr>
      <w:rPr>
        <w:rFonts w:hint="default"/>
      </w:rPr>
    </w:lvl>
    <w:lvl w:ilvl="1" w:tplc="D7624C84">
      <w:start w:val="2"/>
      <w:numFmt w:val="decimal"/>
      <w:lvlText w:val="%2."/>
      <w:lvlJc w:val="left"/>
      <w:pPr>
        <w:tabs>
          <w:tab w:val="num" w:pos="1437"/>
        </w:tabs>
        <w:ind w:left="1437" w:hanging="360"/>
      </w:pPr>
      <w:rPr>
        <w:rFonts w:hint="default"/>
      </w:rPr>
    </w:lvl>
    <w:lvl w:ilvl="2" w:tplc="042A001B" w:tentative="1">
      <w:start w:val="1"/>
      <w:numFmt w:val="lowerRoman"/>
      <w:lvlText w:val="%3."/>
      <w:lvlJc w:val="right"/>
      <w:pPr>
        <w:tabs>
          <w:tab w:val="num" w:pos="2157"/>
        </w:tabs>
        <w:ind w:left="2157" w:hanging="180"/>
      </w:pPr>
    </w:lvl>
    <w:lvl w:ilvl="3" w:tplc="042A000F" w:tentative="1">
      <w:start w:val="1"/>
      <w:numFmt w:val="decimal"/>
      <w:lvlText w:val="%4."/>
      <w:lvlJc w:val="left"/>
      <w:pPr>
        <w:tabs>
          <w:tab w:val="num" w:pos="2877"/>
        </w:tabs>
        <w:ind w:left="2877" w:hanging="360"/>
      </w:pPr>
    </w:lvl>
    <w:lvl w:ilvl="4" w:tplc="042A0019" w:tentative="1">
      <w:start w:val="1"/>
      <w:numFmt w:val="lowerLetter"/>
      <w:lvlText w:val="%5."/>
      <w:lvlJc w:val="left"/>
      <w:pPr>
        <w:tabs>
          <w:tab w:val="num" w:pos="3597"/>
        </w:tabs>
        <w:ind w:left="3597" w:hanging="360"/>
      </w:pPr>
    </w:lvl>
    <w:lvl w:ilvl="5" w:tplc="042A001B" w:tentative="1">
      <w:start w:val="1"/>
      <w:numFmt w:val="lowerRoman"/>
      <w:lvlText w:val="%6."/>
      <w:lvlJc w:val="right"/>
      <w:pPr>
        <w:tabs>
          <w:tab w:val="num" w:pos="4317"/>
        </w:tabs>
        <w:ind w:left="4317" w:hanging="180"/>
      </w:pPr>
    </w:lvl>
    <w:lvl w:ilvl="6" w:tplc="042A000F" w:tentative="1">
      <w:start w:val="1"/>
      <w:numFmt w:val="decimal"/>
      <w:lvlText w:val="%7."/>
      <w:lvlJc w:val="left"/>
      <w:pPr>
        <w:tabs>
          <w:tab w:val="num" w:pos="5037"/>
        </w:tabs>
        <w:ind w:left="5037" w:hanging="360"/>
      </w:pPr>
    </w:lvl>
    <w:lvl w:ilvl="7" w:tplc="042A0019" w:tentative="1">
      <w:start w:val="1"/>
      <w:numFmt w:val="lowerLetter"/>
      <w:lvlText w:val="%8."/>
      <w:lvlJc w:val="left"/>
      <w:pPr>
        <w:tabs>
          <w:tab w:val="num" w:pos="5757"/>
        </w:tabs>
        <w:ind w:left="5757" w:hanging="360"/>
      </w:pPr>
    </w:lvl>
    <w:lvl w:ilvl="8" w:tplc="042A001B" w:tentative="1">
      <w:start w:val="1"/>
      <w:numFmt w:val="lowerRoman"/>
      <w:lvlText w:val="%9."/>
      <w:lvlJc w:val="right"/>
      <w:pPr>
        <w:tabs>
          <w:tab w:val="num" w:pos="6477"/>
        </w:tabs>
        <w:ind w:left="6477" w:hanging="180"/>
      </w:pPr>
    </w:lvl>
  </w:abstractNum>
  <w:abstractNum w:abstractNumId="4">
    <w:nsid w:val="2F3C3FDD"/>
    <w:multiLevelType w:val="hybridMultilevel"/>
    <w:tmpl w:val="A5A08922"/>
    <w:lvl w:ilvl="0" w:tplc="0EF40A98">
      <w:start w:val="1"/>
      <w:numFmt w:val="decimal"/>
      <w:lvlText w:val="%1."/>
      <w:lvlJc w:val="left"/>
      <w:pPr>
        <w:ind w:left="1452" w:hanging="885"/>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nsid w:val="37D659BE"/>
    <w:multiLevelType w:val="hybridMultilevel"/>
    <w:tmpl w:val="07B06602"/>
    <w:lvl w:ilvl="0" w:tplc="265A8F4E">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AE069E1"/>
    <w:multiLevelType w:val="hybridMultilevel"/>
    <w:tmpl w:val="1E8A05E4"/>
    <w:lvl w:ilvl="0" w:tplc="D70CA66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nsid w:val="407B7C66"/>
    <w:multiLevelType w:val="hybridMultilevel"/>
    <w:tmpl w:val="438E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F30A7E"/>
    <w:multiLevelType w:val="hybridMultilevel"/>
    <w:tmpl w:val="846A6BD2"/>
    <w:lvl w:ilvl="0" w:tplc="042A000F">
      <w:start w:val="1"/>
      <w:numFmt w:val="decimal"/>
      <w:lvlText w:val="%1."/>
      <w:lvlJc w:val="left"/>
      <w:pPr>
        <w:tabs>
          <w:tab w:val="num" w:pos="720"/>
        </w:tabs>
        <w:ind w:left="720" w:hanging="360"/>
      </w:pPr>
    </w:lvl>
    <w:lvl w:ilvl="1" w:tplc="E1CE15C0">
      <w:numFmt w:val="bullet"/>
      <w:lvlText w:val="-"/>
      <w:lvlJc w:val="left"/>
      <w:pPr>
        <w:tabs>
          <w:tab w:val="num" w:pos="2010"/>
        </w:tabs>
        <w:ind w:left="2010" w:hanging="930"/>
      </w:pPr>
      <w:rPr>
        <w:rFonts w:ascii="Times New Roman" w:eastAsia="Times New Roman" w:hAnsi="Times New Roman" w:cs="Times New Roman"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9">
    <w:nsid w:val="52B649FD"/>
    <w:multiLevelType w:val="hybridMultilevel"/>
    <w:tmpl w:val="71322D8C"/>
    <w:lvl w:ilvl="0" w:tplc="042A000F">
      <w:start w:val="1"/>
      <w:numFmt w:val="decimal"/>
      <w:lvlText w:val="%1."/>
      <w:lvlJc w:val="left"/>
      <w:pPr>
        <w:tabs>
          <w:tab w:val="num" w:pos="1440"/>
        </w:tabs>
        <w:ind w:left="1440" w:hanging="360"/>
      </w:pPr>
    </w:lvl>
    <w:lvl w:ilvl="1" w:tplc="042A0019" w:tentative="1">
      <w:start w:val="1"/>
      <w:numFmt w:val="lowerLetter"/>
      <w:lvlText w:val="%2."/>
      <w:lvlJc w:val="left"/>
      <w:pPr>
        <w:tabs>
          <w:tab w:val="num" w:pos="2160"/>
        </w:tabs>
        <w:ind w:left="2160" w:hanging="360"/>
      </w:pPr>
    </w:lvl>
    <w:lvl w:ilvl="2" w:tplc="042A001B" w:tentative="1">
      <w:start w:val="1"/>
      <w:numFmt w:val="lowerRoman"/>
      <w:lvlText w:val="%3."/>
      <w:lvlJc w:val="right"/>
      <w:pPr>
        <w:tabs>
          <w:tab w:val="num" w:pos="2880"/>
        </w:tabs>
        <w:ind w:left="2880" w:hanging="180"/>
      </w:pPr>
    </w:lvl>
    <w:lvl w:ilvl="3" w:tplc="042A000F" w:tentative="1">
      <w:start w:val="1"/>
      <w:numFmt w:val="decimal"/>
      <w:lvlText w:val="%4."/>
      <w:lvlJc w:val="left"/>
      <w:pPr>
        <w:tabs>
          <w:tab w:val="num" w:pos="3600"/>
        </w:tabs>
        <w:ind w:left="3600" w:hanging="360"/>
      </w:pPr>
    </w:lvl>
    <w:lvl w:ilvl="4" w:tplc="042A0019" w:tentative="1">
      <w:start w:val="1"/>
      <w:numFmt w:val="lowerLetter"/>
      <w:lvlText w:val="%5."/>
      <w:lvlJc w:val="left"/>
      <w:pPr>
        <w:tabs>
          <w:tab w:val="num" w:pos="4320"/>
        </w:tabs>
        <w:ind w:left="4320" w:hanging="360"/>
      </w:pPr>
    </w:lvl>
    <w:lvl w:ilvl="5" w:tplc="042A001B" w:tentative="1">
      <w:start w:val="1"/>
      <w:numFmt w:val="lowerRoman"/>
      <w:lvlText w:val="%6."/>
      <w:lvlJc w:val="right"/>
      <w:pPr>
        <w:tabs>
          <w:tab w:val="num" w:pos="5040"/>
        </w:tabs>
        <w:ind w:left="5040" w:hanging="180"/>
      </w:pPr>
    </w:lvl>
    <w:lvl w:ilvl="6" w:tplc="042A000F" w:tentative="1">
      <w:start w:val="1"/>
      <w:numFmt w:val="decimal"/>
      <w:lvlText w:val="%7."/>
      <w:lvlJc w:val="left"/>
      <w:pPr>
        <w:tabs>
          <w:tab w:val="num" w:pos="5760"/>
        </w:tabs>
        <w:ind w:left="5760" w:hanging="360"/>
      </w:pPr>
    </w:lvl>
    <w:lvl w:ilvl="7" w:tplc="042A0019" w:tentative="1">
      <w:start w:val="1"/>
      <w:numFmt w:val="lowerLetter"/>
      <w:lvlText w:val="%8."/>
      <w:lvlJc w:val="left"/>
      <w:pPr>
        <w:tabs>
          <w:tab w:val="num" w:pos="6480"/>
        </w:tabs>
        <w:ind w:left="6480" w:hanging="360"/>
      </w:pPr>
    </w:lvl>
    <w:lvl w:ilvl="8" w:tplc="042A001B" w:tentative="1">
      <w:start w:val="1"/>
      <w:numFmt w:val="lowerRoman"/>
      <w:lvlText w:val="%9."/>
      <w:lvlJc w:val="right"/>
      <w:pPr>
        <w:tabs>
          <w:tab w:val="num" w:pos="7200"/>
        </w:tabs>
        <w:ind w:left="7200" w:hanging="180"/>
      </w:pPr>
    </w:lvl>
  </w:abstractNum>
  <w:abstractNum w:abstractNumId="10">
    <w:nsid w:val="71127D0B"/>
    <w:multiLevelType w:val="hybridMultilevel"/>
    <w:tmpl w:val="07E8B78C"/>
    <w:lvl w:ilvl="0" w:tplc="DAC8B876">
      <w:start w:val="1"/>
      <w:numFmt w:val="decimal"/>
      <w:lvlText w:val="%1."/>
      <w:lvlJc w:val="left"/>
      <w:pPr>
        <w:ind w:left="1002" w:hanging="645"/>
      </w:pPr>
      <w:rPr>
        <w:rFonts w:hint="default"/>
      </w:rPr>
    </w:lvl>
    <w:lvl w:ilvl="1" w:tplc="042A0019" w:tentative="1">
      <w:start w:val="1"/>
      <w:numFmt w:val="lowerLetter"/>
      <w:lvlText w:val="%2."/>
      <w:lvlJc w:val="left"/>
      <w:pPr>
        <w:ind w:left="1437" w:hanging="360"/>
      </w:pPr>
    </w:lvl>
    <w:lvl w:ilvl="2" w:tplc="042A001B" w:tentative="1">
      <w:start w:val="1"/>
      <w:numFmt w:val="lowerRoman"/>
      <w:lvlText w:val="%3."/>
      <w:lvlJc w:val="right"/>
      <w:pPr>
        <w:ind w:left="2157" w:hanging="180"/>
      </w:pPr>
    </w:lvl>
    <w:lvl w:ilvl="3" w:tplc="042A000F" w:tentative="1">
      <w:start w:val="1"/>
      <w:numFmt w:val="decimal"/>
      <w:lvlText w:val="%4."/>
      <w:lvlJc w:val="left"/>
      <w:pPr>
        <w:ind w:left="2877" w:hanging="360"/>
      </w:pPr>
    </w:lvl>
    <w:lvl w:ilvl="4" w:tplc="042A0019" w:tentative="1">
      <w:start w:val="1"/>
      <w:numFmt w:val="lowerLetter"/>
      <w:lvlText w:val="%5."/>
      <w:lvlJc w:val="left"/>
      <w:pPr>
        <w:ind w:left="3597" w:hanging="360"/>
      </w:pPr>
    </w:lvl>
    <w:lvl w:ilvl="5" w:tplc="042A001B" w:tentative="1">
      <w:start w:val="1"/>
      <w:numFmt w:val="lowerRoman"/>
      <w:lvlText w:val="%6."/>
      <w:lvlJc w:val="right"/>
      <w:pPr>
        <w:ind w:left="4317" w:hanging="180"/>
      </w:pPr>
    </w:lvl>
    <w:lvl w:ilvl="6" w:tplc="042A000F" w:tentative="1">
      <w:start w:val="1"/>
      <w:numFmt w:val="decimal"/>
      <w:lvlText w:val="%7."/>
      <w:lvlJc w:val="left"/>
      <w:pPr>
        <w:ind w:left="5037" w:hanging="360"/>
      </w:pPr>
    </w:lvl>
    <w:lvl w:ilvl="7" w:tplc="042A0019" w:tentative="1">
      <w:start w:val="1"/>
      <w:numFmt w:val="lowerLetter"/>
      <w:lvlText w:val="%8."/>
      <w:lvlJc w:val="left"/>
      <w:pPr>
        <w:ind w:left="5757" w:hanging="360"/>
      </w:pPr>
    </w:lvl>
    <w:lvl w:ilvl="8" w:tplc="042A001B" w:tentative="1">
      <w:start w:val="1"/>
      <w:numFmt w:val="lowerRoman"/>
      <w:lvlText w:val="%9."/>
      <w:lvlJc w:val="right"/>
      <w:pPr>
        <w:ind w:left="6477" w:hanging="180"/>
      </w:pPr>
    </w:lvl>
  </w:abstractNum>
  <w:num w:numId="1">
    <w:abstractNumId w:val="5"/>
  </w:num>
  <w:num w:numId="2">
    <w:abstractNumId w:val="2"/>
  </w:num>
  <w:num w:numId="3">
    <w:abstractNumId w:val="7"/>
  </w:num>
  <w:num w:numId="4">
    <w:abstractNumId w:val="0"/>
  </w:num>
  <w:num w:numId="5">
    <w:abstractNumId w:val="9"/>
  </w:num>
  <w:num w:numId="6">
    <w:abstractNumId w:val="8"/>
  </w:num>
  <w:num w:numId="7">
    <w:abstractNumId w:val="1"/>
  </w:num>
  <w:num w:numId="8">
    <w:abstractNumId w:val="3"/>
  </w:num>
  <w:num w:numId="9">
    <w:abstractNumId w:val="1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70A"/>
    <w:rsid w:val="0000045F"/>
    <w:rsid w:val="00004109"/>
    <w:rsid w:val="00005686"/>
    <w:rsid w:val="00006269"/>
    <w:rsid w:val="00017F30"/>
    <w:rsid w:val="000221A1"/>
    <w:rsid w:val="00027BF3"/>
    <w:rsid w:val="00040390"/>
    <w:rsid w:val="00040CF1"/>
    <w:rsid w:val="00046101"/>
    <w:rsid w:val="0004753A"/>
    <w:rsid w:val="000506D1"/>
    <w:rsid w:val="0005329C"/>
    <w:rsid w:val="00054064"/>
    <w:rsid w:val="00057632"/>
    <w:rsid w:val="000654C7"/>
    <w:rsid w:val="00067E47"/>
    <w:rsid w:val="00067EE8"/>
    <w:rsid w:val="000841AB"/>
    <w:rsid w:val="00096F99"/>
    <w:rsid w:val="000A3664"/>
    <w:rsid w:val="000B18C7"/>
    <w:rsid w:val="000B39FD"/>
    <w:rsid w:val="000C5D35"/>
    <w:rsid w:val="000D1569"/>
    <w:rsid w:val="000D2191"/>
    <w:rsid w:val="000D3D37"/>
    <w:rsid w:val="000D490E"/>
    <w:rsid w:val="000E256A"/>
    <w:rsid w:val="000E37E0"/>
    <w:rsid w:val="000E43AF"/>
    <w:rsid w:val="000F1147"/>
    <w:rsid w:val="000F5B63"/>
    <w:rsid w:val="000F5CD7"/>
    <w:rsid w:val="00100634"/>
    <w:rsid w:val="0010244E"/>
    <w:rsid w:val="00104086"/>
    <w:rsid w:val="00110A9E"/>
    <w:rsid w:val="00111897"/>
    <w:rsid w:val="00113CD9"/>
    <w:rsid w:val="001311D3"/>
    <w:rsid w:val="0014022D"/>
    <w:rsid w:val="00144A81"/>
    <w:rsid w:val="00147C55"/>
    <w:rsid w:val="0015394E"/>
    <w:rsid w:val="00161BDE"/>
    <w:rsid w:val="00164AEB"/>
    <w:rsid w:val="00166CAD"/>
    <w:rsid w:val="001719BE"/>
    <w:rsid w:val="00171C27"/>
    <w:rsid w:val="00171D1C"/>
    <w:rsid w:val="00173322"/>
    <w:rsid w:val="001920D9"/>
    <w:rsid w:val="001926A8"/>
    <w:rsid w:val="001A2365"/>
    <w:rsid w:val="001A2EC4"/>
    <w:rsid w:val="001A362F"/>
    <w:rsid w:val="001A5937"/>
    <w:rsid w:val="001B024F"/>
    <w:rsid w:val="001B0BFC"/>
    <w:rsid w:val="001B4153"/>
    <w:rsid w:val="001C7E6D"/>
    <w:rsid w:val="001D13BE"/>
    <w:rsid w:val="001D692C"/>
    <w:rsid w:val="001D6A88"/>
    <w:rsid w:val="001D70DA"/>
    <w:rsid w:val="001D733E"/>
    <w:rsid w:val="001D7C09"/>
    <w:rsid w:val="001E0649"/>
    <w:rsid w:val="001E0D0F"/>
    <w:rsid w:val="001E14E5"/>
    <w:rsid w:val="001E15AC"/>
    <w:rsid w:val="001F0F4E"/>
    <w:rsid w:val="0020055C"/>
    <w:rsid w:val="00201633"/>
    <w:rsid w:val="0020429A"/>
    <w:rsid w:val="00206954"/>
    <w:rsid w:val="002130B8"/>
    <w:rsid w:val="00213A3F"/>
    <w:rsid w:val="00216D00"/>
    <w:rsid w:val="00216FAF"/>
    <w:rsid w:val="00217D08"/>
    <w:rsid w:val="002208A3"/>
    <w:rsid w:val="00222E82"/>
    <w:rsid w:val="0022632B"/>
    <w:rsid w:val="00227857"/>
    <w:rsid w:val="002310E2"/>
    <w:rsid w:val="0023163C"/>
    <w:rsid w:val="0023246A"/>
    <w:rsid w:val="00236CB5"/>
    <w:rsid w:val="0024360E"/>
    <w:rsid w:val="00245878"/>
    <w:rsid w:val="00247356"/>
    <w:rsid w:val="00251400"/>
    <w:rsid w:val="002604D0"/>
    <w:rsid w:val="00265BF3"/>
    <w:rsid w:val="002701D0"/>
    <w:rsid w:val="00270425"/>
    <w:rsid w:val="00274BE4"/>
    <w:rsid w:val="00275AA7"/>
    <w:rsid w:val="002773AC"/>
    <w:rsid w:val="00277EDA"/>
    <w:rsid w:val="002807AA"/>
    <w:rsid w:val="00282227"/>
    <w:rsid w:val="002918E0"/>
    <w:rsid w:val="00294448"/>
    <w:rsid w:val="002A2E4A"/>
    <w:rsid w:val="002A4232"/>
    <w:rsid w:val="002B15C3"/>
    <w:rsid w:val="002B3478"/>
    <w:rsid w:val="002B34BF"/>
    <w:rsid w:val="002C1868"/>
    <w:rsid w:val="002C2E89"/>
    <w:rsid w:val="002C36B8"/>
    <w:rsid w:val="002C49DD"/>
    <w:rsid w:val="002C78C2"/>
    <w:rsid w:val="002D26D7"/>
    <w:rsid w:val="002D4488"/>
    <w:rsid w:val="002E0DC1"/>
    <w:rsid w:val="002E1E98"/>
    <w:rsid w:val="002E4301"/>
    <w:rsid w:val="002E5EB7"/>
    <w:rsid w:val="002F06D3"/>
    <w:rsid w:val="002F3607"/>
    <w:rsid w:val="002F413A"/>
    <w:rsid w:val="002F6A31"/>
    <w:rsid w:val="002F6F7F"/>
    <w:rsid w:val="003042D6"/>
    <w:rsid w:val="00307143"/>
    <w:rsid w:val="00310163"/>
    <w:rsid w:val="00313062"/>
    <w:rsid w:val="003155DF"/>
    <w:rsid w:val="00316EC8"/>
    <w:rsid w:val="00322242"/>
    <w:rsid w:val="0033074A"/>
    <w:rsid w:val="00332512"/>
    <w:rsid w:val="0034722B"/>
    <w:rsid w:val="00354A05"/>
    <w:rsid w:val="00356AE3"/>
    <w:rsid w:val="003611F6"/>
    <w:rsid w:val="00365721"/>
    <w:rsid w:val="003674F9"/>
    <w:rsid w:val="003677D5"/>
    <w:rsid w:val="00371AAB"/>
    <w:rsid w:val="00372017"/>
    <w:rsid w:val="003744C4"/>
    <w:rsid w:val="003842F9"/>
    <w:rsid w:val="00390057"/>
    <w:rsid w:val="00395B6B"/>
    <w:rsid w:val="0039648E"/>
    <w:rsid w:val="003A170F"/>
    <w:rsid w:val="003A3008"/>
    <w:rsid w:val="003A443D"/>
    <w:rsid w:val="003A5A7F"/>
    <w:rsid w:val="003A5D9E"/>
    <w:rsid w:val="003B423E"/>
    <w:rsid w:val="003B606F"/>
    <w:rsid w:val="003C1493"/>
    <w:rsid w:val="003C1E36"/>
    <w:rsid w:val="003C3694"/>
    <w:rsid w:val="003C3E48"/>
    <w:rsid w:val="003C6B52"/>
    <w:rsid w:val="003D168C"/>
    <w:rsid w:val="003D2CD2"/>
    <w:rsid w:val="003D3132"/>
    <w:rsid w:val="003E1AF8"/>
    <w:rsid w:val="003E7507"/>
    <w:rsid w:val="003F210A"/>
    <w:rsid w:val="003F593A"/>
    <w:rsid w:val="004008FB"/>
    <w:rsid w:val="00401329"/>
    <w:rsid w:val="004021DB"/>
    <w:rsid w:val="00405DD0"/>
    <w:rsid w:val="00412AE8"/>
    <w:rsid w:val="004160B5"/>
    <w:rsid w:val="0041731C"/>
    <w:rsid w:val="00421EEC"/>
    <w:rsid w:val="004245E2"/>
    <w:rsid w:val="00424B4D"/>
    <w:rsid w:val="00426B29"/>
    <w:rsid w:val="0043392D"/>
    <w:rsid w:val="00435811"/>
    <w:rsid w:val="00436EB5"/>
    <w:rsid w:val="00446A71"/>
    <w:rsid w:val="00450620"/>
    <w:rsid w:val="00453A95"/>
    <w:rsid w:val="00456084"/>
    <w:rsid w:val="0046034C"/>
    <w:rsid w:val="0046147E"/>
    <w:rsid w:val="00461F0A"/>
    <w:rsid w:val="0046286C"/>
    <w:rsid w:val="00462DD9"/>
    <w:rsid w:val="0046340E"/>
    <w:rsid w:val="0046371D"/>
    <w:rsid w:val="00464249"/>
    <w:rsid w:val="004776D7"/>
    <w:rsid w:val="00481FCB"/>
    <w:rsid w:val="0049399B"/>
    <w:rsid w:val="00496132"/>
    <w:rsid w:val="00496E9D"/>
    <w:rsid w:val="004A29BA"/>
    <w:rsid w:val="004A4F01"/>
    <w:rsid w:val="004A7F1A"/>
    <w:rsid w:val="004C4065"/>
    <w:rsid w:val="004C4D53"/>
    <w:rsid w:val="004D0B48"/>
    <w:rsid w:val="004E046F"/>
    <w:rsid w:val="004E22D4"/>
    <w:rsid w:val="004E5BDB"/>
    <w:rsid w:val="004E65E0"/>
    <w:rsid w:val="004F12D0"/>
    <w:rsid w:val="004F2746"/>
    <w:rsid w:val="004F2D45"/>
    <w:rsid w:val="00501F42"/>
    <w:rsid w:val="00502531"/>
    <w:rsid w:val="00502A33"/>
    <w:rsid w:val="00510BFB"/>
    <w:rsid w:val="005137C6"/>
    <w:rsid w:val="0051424B"/>
    <w:rsid w:val="00521B1D"/>
    <w:rsid w:val="00522C6C"/>
    <w:rsid w:val="00526137"/>
    <w:rsid w:val="0052650D"/>
    <w:rsid w:val="00536AE1"/>
    <w:rsid w:val="00537308"/>
    <w:rsid w:val="00541C0B"/>
    <w:rsid w:val="005444B4"/>
    <w:rsid w:val="00551B42"/>
    <w:rsid w:val="00554A3B"/>
    <w:rsid w:val="00554F8E"/>
    <w:rsid w:val="00561D85"/>
    <w:rsid w:val="00564A5F"/>
    <w:rsid w:val="00565513"/>
    <w:rsid w:val="00567665"/>
    <w:rsid w:val="0057746D"/>
    <w:rsid w:val="005823A5"/>
    <w:rsid w:val="005916D8"/>
    <w:rsid w:val="00592135"/>
    <w:rsid w:val="00596AF7"/>
    <w:rsid w:val="005A5815"/>
    <w:rsid w:val="005A68F1"/>
    <w:rsid w:val="005B2116"/>
    <w:rsid w:val="005B4C89"/>
    <w:rsid w:val="005C17CD"/>
    <w:rsid w:val="005C3903"/>
    <w:rsid w:val="005C6595"/>
    <w:rsid w:val="005C676D"/>
    <w:rsid w:val="005D3D51"/>
    <w:rsid w:val="005D62A6"/>
    <w:rsid w:val="005E2395"/>
    <w:rsid w:val="005F47A5"/>
    <w:rsid w:val="005F4BC5"/>
    <w:rsid w:val="005F7F4B"/>
    <w:rsid w:val="006044AA"/>
    <w:rsid w:val="00614D87"/>
    <w:rsid w:val="0061693F"/>
    <w:rsid w:val="006214A7"/>
    <w:rsid w:val="00624CD6"/>
    <w:rsid w:val="0062520D"/>
    <w:rsid w:val="006338B5"/>
    <w:rsid w:val="0063543F"/>
    <w:rsid w:val="00636AD5"/>
    <w:rsid w:val="00640379"/>
    <w:rsid w:val="00641F33"/>
    <w:rsid w:val="00644B01"/>
    <w:rsid w:val="006465DA"/>
    <w:rsid w:val="00646C2A"/>
    <w:rsid w:val="00650856"/>
    <w:rsid w:val="00661B32"/>
    <w:rsid w:val="00661FAE"/>
    <w:rsid w:val="00663CE9"/>
    <w:rsid w:val="00667B64"/>
    <w:rsid w:val="00670213"/>
    <w:rsid w:val="00685280"/>
    <w:rsid w:val="00685A93"/>
    <w:rsid w:val="006876EF"/>
    <w:rsid w:val="00687EB7"/>
    <w:rsid w:val="00693DD4"/>
    <w:rsid w:val="00696CC6"/>
    <w:rsid w:val="006A44C9"/>
    <w:rsid w:val="006C4D7C"/>
    <w:rsid w:val="006E3233"/>
    <w:rsid w:val="006E54A4"/>
    <w:rsid w:val="006F3010"/>
    <w:rsid w:val="00701B3D"/>
    <w:rsid w:val="00704F2B"/>
    <w:rsid w:val="007144AF"/>
    <w:rsid w:val="007147FF"/>
    <w:rsid w:val="007153F8"/>
    <w:rsid w:val="00716D7E"/>
    <w:rsid w:val="00720A03"/>
    <w:rsid w:val="00720DD6"/>
    <w:rsid w:val="00721054"/>
    <w:rsid w:val="0072395B"/>
    <w:rsid w:val="00723C49"/>
    <w:rsid w:val="00727ACC"/>
    <w:rsid w:val="0073169A"/>
    <w:rsid w:val="0073392D"/>
    <w:rsid w:val="007440AC"/>
    <w:rsid w:val="007449C0"/>
    <w:rsid w:val="00751EFC"/>
    <w:rsid w:val="00761E73"/>
    <w:rsid w:val="0076344A"/>
    <w:rsid w:val="00767BD6"/>
    <w:rsid w:val="00767D03"/>
    <w:rsid w:val="0077138E"/>
    <w:rsid w:val="00773FA5"/>
    <w:rsid w:val="007809B1"/>
    <w:rsid w:val="00782CA7"/>
    <w:rsid w:val="00792C69"/>
    <w:rsid w:val="00796F25"/>
    <w:rsid w:val="007A0070"/>
    <w:rsid w:val="007A17EC"/>
    <w:rsid w:val="007A5167"/>
    <w:rsid w:val="007A766F"/>
    <w:rsid w:val="007C0F4E"/>
    <w:rsid w:val="007C18B2"/>
    <w:rsid w:val="007C2D3C"/>
    <w:rsid w:val="007C6D51"/>
    <w:rsid w:val="007C77FE"/>
    <w:rsid w:val="007D2126"/>
    <w:rsid w:val="007D45DC"/>
    <w:rsid w:val="007D625B"/>
    <w:rsid w:val="007D6B27"/>
    <w:rsid w:val="007E21A4"/>
    <w:rsid w:val="007E4D86"/>
    <w:rsid w:val="007F076A"/>
    <w:rsid w:val="007F1F14"/>
    <w:rsid w:val="007F2AAB"/>
    <w:rsid w:val="007F4042"/>
    <w:rsid w:val="007F606B"/>
    <w:rsid w:val="007F7E83"/>
    <w:rsid w:val="008006E9"/>
    <w:rsid w:val="00802328"/>
    <w:rsid w:val="00803E4D"/>
    <w:rsid w:val="00804802"/>
    <w:rsid w:val="00804F76"/>
    <w:rsid w:val="008071AA"/>
    <w:rsid w:val="00813D1A"/>
    <w:rsid w:val="008244FA"/>
    <w:rsid w:val="008300E3"/>
    <w:rsid w:val="00830C0E"/>
    <w:rsid w:val="0083544F"/>
    <w:rsid w:val="0083648A"/>
    <w:rsid w:val="0083728B"/>
    <w:rsid w:val="00840E23"/>
    <w:rsid w:val="008410EF"/>
    <w:rsid w:val="008415FD"/>
    <w:rsid w:val="00842254"/>
    <w:rsid w:val="0084522B"/>
    <w:rsid w:val="00847867"/>
    <w:rsid w:val="00852BBD"/>
    <w:rsid w:val="00857A9F"/>
    <w:rsid w:val="00857BAE"/>
    <w:rsid w:val="008631C4"/>
    <w:rsid w:val="00865757"/>
    <w:rsid w:val="00866809"/>
    <w:rsid w:val="00866937"/>
    <w:rsid w:val="00870EE0"/>
    <w:rsid w:val="0087129A"/>
    <w:rsid w:val="00872E22"/>
    <w:rsid w:val="0087412D"/>
    <w:rsid w:val="00876CF7"/>
    <w:rsid w:val="00880D56"/>
    <w:rsid w:val="00882A3B"/>
    <w:rsid w:val="00883515"/>
    <w:rsid w:val="008873D4"/>
    <w:rsid w:val="00892BD6"/>
    <w:rsid w:val="00893997"/>
    <w:rsid w:val="0089418E"/>
    <w:rsid w:val="00896397"/>
    <w:rsid w:val="008A40DF"/>
    <w:rsid w:val="008B12E0"/>
    <w:rsid w:val="008B687B"/>
    <w:rsid w:val="008B6D23"/>
    <w:rsid w:val="008B7B72"/>
    <w:rsid w:val="008C3A49"/>
    <w:rsid w:val="008D2AD8"/>
    <w:rsid w:val="008D5E61"/>
    <w:rsid w:val="008E0089"/>
    <w:rsid w:val="008E2BAB"/>
    <w:rsid w:val="008E3D21"/>
    <w:rsid w:val="008F130B"/>
    <w:rsid w:val="008F3C04"/>
    <w:rsid w:val="008F45BF"/>
    <w:rsid w:val="008F4906"/>
    <w:rsid w:val="008F4A7E"/>
    <w:rsid w:val="008F78D5"/>
    <w:rsid w:val="009049D5"/>
    <w:rsid w:val="00917FB8"/>
    <w:rsid w:val="00920F5F"/>
    <w:rsid w:val="009224BB"/>
    <w:rsid w:val="009232AC"/>
    <w:rsid w:val="00923D48"/>
    <w:rsid w:val="00925FA2"/>
    <w:rsid w:val="00933B00"/>
    <w:rsid w:val="00941C77"/>
    <w:rsid w:val="00942E54"/>
    <w:rsid w:val="00943CB1"/>
    <w:rsid w:val="009478F9"/>
    <w:rsid w:val="009508B8"/>
    <w:rsid w:val="0095287B"/>
    <w:rsid w:val="009538EE"/>
    <w:rsid w:val="00956E25"/>
    <w:rsid w:val="00957E71"/>
    <w:rsid w:val="00963FC8"/>
    <w:rsid w:val="009722F2"/>
    <w:rsid w:val="009730DB"/>
    <w:rsid w:val="00975210"/>
    <w:rsid w:val="00980AD3"/>
    <w:rsid w:val="009819C0"/>
    <w:rsid w:val="00981C17"/>
    <w:rsid w:val="009864BA"/>
    <w:rsid w:val="00987D8B"/>
    <w:rsid w:val="00991F59"/>
    <w:rsid w:val="00997746"/>
    <w:rsid w:val="009A0D32"/>
    <w:rsid w:val="009A1FFE"/>
    <w:rsid w:val="009A36EB"/>
    <w:rsid w:val="009A5448"/>
    <w:rsid w:val="009A78AD"/>
    <w:rsid w:val="009B001E"/>
    <w:rsid w:val="009B173C"/>
    <w:rsid w:val="009B3454"/>
    <w:rsid w:val="009B59D5"/>
    <w:rsid w:val="009D2207"/>
    <w:rsid w:val="009D5274"/>
    <w:rsid w:val="009D6C3E"/>
    <w:rsid w:val="009E4600"/>
    <w:rsid w:val="009E47B9"/>
    <w:rsid w:val="009E6482"/>
    <w:rsid w:val="009E7B0E"/>
    <w:rsid w:val="009F026C"/>
    <w:rsid w:val="009F2097"/>
    <w:rsid w:val="009F3D33"/>
    <w:rsid w:val="00A00443"/>
    <w:rsid w:val="00A00D13"/>
    <w:rsid w:val="00A01E30"/>
    <w:rsid w:val="00A06A2F"/>
    <w:rsid w:val="00A10B8A"/>
    <w:rsid w:val="00A11DB3"/>
    <w:rsid w:val="00A15E38"/>
    <w:rsid w:val="00A17737"/>
    <w:rsid w:val="00A20E0C"/>
    <w:rsid w:val="00A21C43"/>
    <w:rsid w:val="00A22F54"/>
    <w:rsid w:val="00A243F7"/>
    <w:rsid w:val="00A24EFE"/>
    <w:rsid w:val="00A3236E"/>
    <w:rsid w:val="00A3239C"/>
    <w:rsid w:val="00A329FE"/>
    <w:rsid w:val="00A343B1"/>
    <w:rsid w:val="00A34708"/>
    <w:rsid w:val="00A34868"/>
    <w:rsid w:val="00A35E82"/>
    <w:rsid w:val="00A430C4"/>
    <w:rsid w:val="00A434FB"/>
    <w:rsid w:val="00A43EFC"/>
    <w:rsid w:val="00A44A15"/>
    <w:rsid w:val="00A44B2A"/>
    <w:rsid w:val="00A47C66"/>
    <w:rsid w:val="00A53611"/>
    <w:rsid w:val="00A552F9"/>
    <w:rsid w:val="00A627A5"/>
    <w:rsid w:val="00A63B53"/>
    <w:rsid w:val="00A66BD3"/>
    <w:rsid w:val="00A721C4"/>
    <w:rsid w:val="00A736C0"/>
    <w:rsid w:val="00A81A51"/>
    <w:rsid w:val="00A836F5"/>
    <w:rsid w:val="00A85E43"/>
    <w:rsid w:val="00A85F79"/>
    <w:rsid w:val="00A86789"/>
    <w:rsid w:val="00A95CD0"/>
    <w:rsid w:val="00A9631B"/>
    <w:rsid w:val="00A9682B"/>
    <w:rsid w:val="00AA78EB"/>
    <w:rsid w:val="00AD5D00"/>
    <w:rsid w:val="00AD6406"/>
    <w:rsid w:val="00AE22FF"/>
    <w:rsid w:val="00AE35E3"/>
    <w:rsid w:val="00AE5F14"/>
    <w:rsid w:val="00AE6044"/>
    <w:rsid w:val="00AF03DF"/>
    <w:rsid w:val="00AF1018"/>
    <w:rsid w:val="00AF389B"/>
    <w:rsid w:val="00AF4975"/>
    <w:rsid w:val="00AF4CCB"/>
    <w:rsid w:val="00B03704"/>
    <w:rsid w:val="00B13478"/>
    <w:rsid w:val="00B13875"/>
    <w:rsid w:val="00B16189"/>
    <w:rsid w:val="00B16781"/>
    <w:rsid w:val="00B27B46"/>
    <w:rsid w:val="00B312B8"/>
    <w:rsid w:val="00B40D95"/>
    <w:rsid w:val="00B41ABC"/>
    <w:rsid w:val="00B421D1"/>
    <w:rsid w:val="00B47BA2"/>
    <w:rsid w:val="00B528AD"/>
    <w:rsid w:val="00B56A89"/>
    <w:rsid w:val="00B60406"/>
    <w:rsid w:val="00B62111"/>
    <w:rsid w:val="00B63652"/>
    <w:rsid w:val="00B6566B"/>
    <w:rsid w:val="00B713EA"/>
    <w:rsid w:val="00B76B45"/>
    <w:rsid w:val="00B77E75"/>
    <w:rsid w:val="00B81279"/>
    <w:rsid w:val="00B81BD5"/>
    <w:rsid w:val="00B82DB2"/>
    <w:rsid w:val="00B83EF4"/>
    <w:rsid w:val="00B8683D"/>
    <w:rsid w:val="00B86A82"/>
    <w:rsid w:val="00B87636"/>
    <w:rsid w:val="00B9094B"/>
    <w:rsid w:val="00B94CF8"/>
    <w:rsid w:val="00B958E8"/>
    <w:rsid w:val="00B96863"/>
    <w:rsid w:val="00B96D68"/>
    <w:rsid w:val="00BA7B72"/>
    <w:rsid w:val="00BB0257"/>
    <w:rsid w:val="00BB5BB6"/>
    <w:rsid w:val="00BC0303"/>
    <w:rsid w:val="00BC2298"/>
    <w:rsid w:val="00BC4970"/>
    <w:rsid w:val="00BD134D"/>
    <w:rsid w:val="00BE66FA"/>
    <w:rsid w:val="00BF3A2E"/>
    <w:rsid w:val="00BF7BE5"/>
    <w:rsid w:val="00C0362A"/>
    <w:rsid w:val="00C07296"/>
    <w:rsid w:val="00C1085E"/>
    <w:rsid w:val="00C126A5"/>
    <w:rsid w:val="00C13ACF"/>
    <w:rsid w:val="00C24B6C"/>
    <w:rsid w:val="00C268EF"/>
    <w:rsid w:val="00C27ECD"/>
    <w:rsid w:val="00C35E32"/>
    <w:rsid w:val="00C45C35"/>
    <w:rsid w:val="00C524FB"/>
    <w:rsid w:val="00C551EC"/>
    <w:rsid w:val="00C6099A"/>
    <w:rsid w:val="00C61380"/>
    <w:rsid w:val="00C6295D"/>
    <w:rsid w:val="00C70D58"/>
    <w:rsid w:val="00C71C2B"/>
    <w:rsid w:val="00C72150"/>
    <w:rsid w:val="00C72BBE"/>
    <w:rsid w:val="00C752AE"/>
    <w:rsid w:val="00C84635"/>
    <w:rsid w:val="00C85239"/>
    <w:rsid w:val="00CA0ADC"/>
    <w:rsid w:val="00CA12F5"/>
    <w:rsid w:val="00CA22C3"/>
    <w:rsid w:val="00CB0BE1"/>
    <w:rsid w:val="00CB1343"/>
    <w:rsid w:val="00CB1C52"/>
    <w:rsid w:val="00CB287C"/>
    <w:rsid w:val="00CB52E3"/>
    <w:rsid w:val="00CB66D3"/>
    <w:rsid w:val="00CB6964"/>
    <w:rsid w:val="00CB70F3"/>
    <w:rsid w:val="00CB746F"/>
    <w:rsid w:val="00CC4154"/>
    <w:rsid w:val="00CC50B2"/>
    <w:rsid w:val="00CC5E02"/>
    <w:rsid w:val="00CD011B"/>
    <w:rsid w:val="00CD78BD"/>
    <w:rsid w:val="00CE026B"/>
    <w:rsid w:val="00CE47EB"/>
    <w:rsid w:val="00CF21C7"/>
    <w:rsid w:val="00CF3130"/>
    <w:rsid w:val="00CF4B20"/>
    <w:rsid w:val="00D121D9"/>
    <w:rsid w:val="00D1391B"/>
    <w:rsid w:val="00D13E7D"/>
    <w:rsid w:val="00D165E1"/>
    <w:rsid w:val="00D17F0C"/>
    <w:rsid w:val="00D2164D"/>
    <w:rsid w:val="00D21EB8"/>
    <w:rsid w:val="00D2450B"/>
    <w:rsid w:val="00D247F1"/>
    <w:rsid w:val="00D3142A"/>
    <w:rsid w:val="00D322F0"/>
    <w:rsid w:val="00D363B0"/>
    <w:rsid w:val="00D43A3B"/>
    <w:rsid w:val="00D4406D"/>
    <w:rsid w:val="00D4496F"/>
    <w:rsid w:val="00D53C65"/>
    <w:rsid w:val="00D554A6"/>
    <w:rsid w:val="00D60745"/>
    <w:rsid w:val="00D61C4E"/>
    <w:rsid w:val="00D6279B"/>
    <w:rsid w:val="00D7400A"/>
    <w:rsid w:val="00D75D5B"/>
    <w:rsid w:val="00D77D71"/>
    <w:rsid w:val="00D77F8B"/>
    <w:rsid w:val="00D80866"/>
    <w:rsid w:val="00D81BB1"/>
    <w:rsid w:val="00D832F3"/>
    <w:rsid w:val="00D83428"/>
    <w:rsid w:val="00D8642F"/>
    <w:rsid w:val="00D92811"/>
    <w:rsid w:val="00D940AB"/>
    <w:rsid w:val="00DA52E6"/>
    <w:rsid w:val="00DB3933"/>
    <w:rsid w:val="00DB3EFC"/>
    <w:rsid w:val="00DB6A08"/>
    <w:rsid w:val="00DC2051"/>
    <w:rsid w:val="00DD0EE6"/>
    <w:rsid w:val="00DD2021"/>
    <w:rsid w:val="00DD717F"/>
    <w:rsid w:val="00DF1941"/>
    <w:rsid w:val="00E02CAF"/>
    <w:rsid w:val="00E030C6"/>
    <w:rsid w:val="00E07E06"/>
    <w:rsid w:val="00E103A1"/>
    <w:rsid w:val="00E17E8B"/>
    <w:rsid w:val="00E2096A"/>
    <w:rsid w:val="00E23AA9"/>
    <w:rsid w:val="00E27B22"/>
    <w:rsid w:val="00E319CC"/>
    <w:rsid w:val="00E33B66"/>
    <w:rsid w:val="00E40B8E"/>
    <w:rsid w:val="00E463D2"/>
    <w:rsid w:val="00E543E8"/>
    <w:rsid w:val="00E6093C"/>
    <w:rsid w:val="00E613AE"/>
    <w:rsid w:val="00E614AB"/>
    <w:rsid w:val="00E65084"/>
    <w:rsid w:val="00E6520F"/>
    <w:rsid w:val="00E67785"/>
    <w:rsid w:val="00E74080"/>
    <w:rsid w:val="00E76D26"/>
    <w:rsid w:val="00E80C8C"/>
    <w:rsid w:val="00E86554"/>
    <w:rsid w:val="00E9123E"/>
    <w:rsid w:val="00E9508E"/>
    <w:rsid w:val="00EA1245"/>
    <w:rsid w:val="00EA6D87"/>
    <w:rsid w:val="00EB1127"/>
    <w:rsid w:val="00EB12B7"/>
    <w:rsid w:val="00EB7A77"/>
    <w:rsid w:val="00EC00E3"/>
    <w:rsid w:val="00EC639C"/>
    <w:rsid w:val="00EC650D"/>
    <w:rsid w:val="00EC7B90"/>
    <w:rsid w:val="00ED5C45"/>
    <w:rsid w:val="00EF35EC"/>
    <w:rsid w:val="00EF3B5E"/>
    <w:rsid w:val="00EF61ED"/>
    <w:rsid w:val="00EF6A11"/>
    <w:rsid w:val="00EF722B"/>
    <w:rsid w:val="00F010F3"/>
    <w:rsid w:val="00F01E6B"/>
    <w:rsid w:val="00F03104"/>
    <w:rsid w:val="00F05BA4"/>
    <w:rsid w:val="00F06351"/>
    <w:rsid w:val="00F13221"/>
    <w:rsid w:val="00F161CE"/>
    <w:rsid w:val="00F2270A"/>
    <w:rsid w:val="00F24877"/>
    <w:rsid w:val="00F24A3A"/>
    <w:rsid w:val="00F251B7"/>
    <w:rsid w:val="00F27475"/>
    <w:rsid w:val="00F371DA"/>
    <w:rsid w:val="00F4136C"/>
    <w:rsid w:val="00F41F9A"/>
    <w:rsid w:val="00F425EC"/>
    <w:rsid w:val="00F45B6E"/>
    <w:rsid w:val="00F60E70"/>
    <w:rsid w:val="00F64BAD"/>
    <w:rsid w:val="00F70F8E"/>
    <w:rsid w:val="00F72393"/>
    <w:rsid w:val="00F80860"/>
    <w:rsid w:val="00F819E4"/>
    <w:rsid w:val="00F91B25"/>
    <w:rsid w:val="00F9216F"/>
    <w:rsid w:val="00F94008"/>
    <w:rsid w:val="00F94074"/>
    <w:rsid w:val="00F94CDD"/>
    <w:rsid w:val="00F96CFF"/>
    <w:rsid w:val="00FA414D"/>
    <w:rsid w:val="00FA53BB"/>
    <w:rsid w:val="00FA7783"/>
    <w:rsid w:val="00FB2AFB"/>
    <w:rsid w:val="00FB348D"/>
    <w:rsid w:val="00FB38B2"/>
    <w:rsid w:val="00FC1C94"/>
    <w:rsid w:val="00FC1F2B"/>
    <w:rsid w:val="00FC2855"/>
    <w:rsid w:val="00FC2979"/>
    <w:rsid w:val="00FC5A2E"/>
    <w:rsid w:val="00FC63D0"/>
    <w:rsid w:val="00FD05AE"/>
    <w:rsid w:val="00FD1D5D"/>
    <w:rsid w:val="00FD2CA7"/>
    <w:rsid w:val="00FD4B3A"/>
    <w:rsid w:val="00FD4B52"/>
    <w:rsid w:val="00FD5D11"/>
    <w:rsid w:val="00FE4AA8"/>
    <w:rsid w:val="00FF0473"/>
    <w:rsid w:val="00FF2DA9"/>
    <w:rsid w:val="00FF3F3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F2270A"/>
    <w:pPr>
      <w:keepNext/>
      <w:outlineLvl w:val="0"/>
    </w:pPr>
    <w:rPr>
      <w:rFonts w:ascii=".VnTime" w:hAnsi=".VnTime"/>
      <w:i/>
      <w:iCs/>
      <w:sz w:val="28"/>
      <w:lang w:val="x-none" w:eastAsia="x-none"/>
    </w:rPr>
  </w:style>
  <w:style w:type="paragraph" w:styleId="Heading2">
    <w:name w:val="heading 2"/>
    <w:basedOn w:val="Normal"/>
    <w:next w:val="Normal"/>
    <w:link w:val="Heading2Char"/>
    <w:qFormat/>
    <w:rsid w:val="00F2270A"/>
    <w:pPr>
      <w:keepNext/>
      <w:outlineLvl w:val="1"/>
    </w:pPr>
    <w:rPr>
      <w:rFonts w:ascii=".VnTime" w:hAnsi=".VnTime"/>
      <w:i/>
      <w:szCs w:val="20"/>
      <w:lang w:val="x-none" w:eastAsia="x-none"/>
    </w:rPr>
  </w:style>
  <w:style w:type="paragraph" w:styleId="Heading3">
    <w:name w:val="heading 3"/>
    <w:basedOn w:val="Normal"/>
    <w:next w:val="Normal"/>
    <w:link w:val="Heading3Char"/>
    <w:qFormat/>
    <w:rsid w:val="00F2270A"/>
    <w:pPr>
      <w:keepNext/>
      <w:ind w:firstLine="720"/>
      <w:outlineLvl w:val="2"/>
    </w:pPr>
    <w:rPr>
      <w:rFonts w:ascii=".VnTime" w:hAnsi=".VnTime"/>
      <w:b/>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2270A"/>
    <w:pPr>
      <w:spacing w:after="160"/>
      <w:ind w:firstLine="720"/>
      <w:jc w:val="both"/>
    </w:pPr>
    <w:rPr>
      <w:rFonts w:ascii=".VnTime" w:hAnsi=".VnTime"/>
      <w:sz w:val="28"/>
    </w:rPr>
  </w:style>
  <w:style w:type="paragraph" w:styleId="BodyText">
    <w:name w:val="Body Text"/>
    <w:basedOn w:val="Normal"/>
    <w:link w:val="BodyTextChar"/>
    <w:rsid w:val="00F2270A"/>
    <w:pPr>
      <w:spacing w:after="120"/>
    </w:pPr>
    <w:rPr>
      <w:rFonts w:ascii=".VnTime" w:hAnsi=".VnTime"/>
      <w:sz w:val="28"/>
      <w:lang w:val="x-none" w:eastAsia="x-none"/>
    </w:rPr>
  </w:style>
  <w:style w:type="paragraph" w:styleId="Footer">
    <w:name w:val="footer"/>
    <w:basedOn w:val="Normal"/>
    <w:link w:val="FooterChar"/>
    <w:rsid w:val="00F2270A"/>
    <w:pPr>
      <w:tabs>
        <w:tab w:val="center" w:pos="4320"/>
        <w:tab w:val="right" w:pos="8640"/>
      </w:tabs>
    </w:pPr>
    <w:rPr>
      <w:rFonts w:ascii=".VnTime" w:hAnsi=".VnTime"/>
      <w:sz w:val="28"/>
      <w:lang w:val="x-none" w:eastAsia="x-none"/>
    </w:rPr>
  </w:style>
  <w:style w:type="character" w:styleId="PageNumber">
    <w:name w:val="page number"/>
    <w:basedOn w:val="DefaultParagraphFont"/>
    <w:rsid w:val="00F2270A"/>
  </w:style>
  <w:style w:type="character" w:customStyle="1" w:styleId="Heading1Char">
    <w:name w:val="Heading 1 Char"/>
    <w:link w:val="Heading1"/>
    <w:locked/>
    <w:rsid w:val="00BB0257"/>
    <w:rPr>
      <w:rFonts w:ascii=".VnTime" w:hAnsi=".VnTime"/>
      <w:i/>
      <w:iCs/>
      <w:sz w:val="28"/>
      <w:szCs w:val="24"/>
    </w:rPr>
  </w:style>
  <w:style w:type="character" w:customStyle="1" w:styleId="Heading2Char">
    <w:name w:val="Heading 2 Char"/>
    <w:link w:val="Heading2"/>
    <w:locked/>
    <w:rsid w:val="00BB0257"/>
    <w:rPr>
      <w:rFonts w:ascii=".VnTime" w:hAnsi=".VnTime"/>
      <w:i/>
      <w:sz w:val="24"/>
    </w:rPr>
  </w:style>
  <w:style w:type="character" w:customStyle="1" w:styleId="Heading3Char">
    <w:name w:val="Heading 3 Char"/>
    <w:link w:val="Heading3"/>
    <w:locked/>
    <w:rsid w:val="00BB0257"/>
    <w:rPr>
      <w:rFonts w:ascii=".VnTime" w:hAnsi=".VnTime"/>
      <w:b/>
      <w:sz w:val="28"/>
      <w:szCs w:val="24"/>
    </w:rPr>
  </w:style>
  <w:style w:type="character" w:customStyle="1" w:styleId="BodyTextChar">
    <w:name w:val="Body Text Char"/>
    <w:link w:val="BodyText"/>
    <w:locked/>
    <w:rsid w:val="00BB0257"/>
    <w:rPr>
      <w:rFonts w:ascii=".VnTime" w:hAnsi=".VnTime"/>
      <w:sz w:val="28"/>
      <w:szCs w:val="24"/>
    </w:rPr>
  </w:style>
  <w:style w:type="character" w:customStyle="1" w:styleId="FooterChar">
    <w:name w:val="Footer Char"/>
    <w:link w:val="Footer"/>
    <w:locked/>
    <w:rsid w:val="00BB0257"/>
    <w:rPr>
      <w:rFonts w:ascii=".VnTime" w:hAnsi=".VnTime"/>
      <w:sz w:val="28"/>
      <w:szCs w:val="24"/>
    </w:rPr>
  </w:style>
  <w:style w:type="table" w:styleId="TableGrid">
    <w:name w:val="Table Grid"/>
    <w:basedOn w:val="TableNormal"/>
    <w:rsid w:val="00BB02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1A5937"/>
  </w:style>
  <w:style w:type="paragraph" w:styleId="Header">
    <w:name w:val="header"/>
    <w:basedOn w:val="Normal"/>
    <w:link w:val="HeaderChar"/>
    <w:rsid w:val="00796F25"/>
    <w:pPr>
      <w:tabs>
        <w:tab w:val="center" w:pos="4680"/>
        <w:tab w:val="right" w:pos="9360"/>
      </w:tabs>
    </w:pPr>
    <w:rPr>
      <w:lang w:val="x-none" w:eastAsia="x-none"/>
    </w:rPr>
  </w:style>
  <w:style w:type="character" w:customStyle="1" w:styleId="HeaderChar">
    <w:name w:val="Header Char"/>
    <w:link w:val="Header"/>
    <w:rsid w:val="00796F25"/>
    <w:rPr>
      <w:sz w:val="24"/>
      <w:szCs w:val="24"/>
    </w:rPr>
  </w:style>
  <w:style w:type="paragraph" w:styleId="BodyText3">
    <w:name w:val="Body Text 3"/>
    <w:basedOn w:val="Normal"/>
    <w:rsid w:val="00AF1018"/>
    <w:pPr>
      <w:spacing w:after="120"/>
    </w:pPr>
    <w:rPr>
      <w:sz w:val="16"/>
      <w:szCs w:val="16"/>
    </w:rPr>
  </w:style>
  <w:style w:type="paragraph" w:customStyle="1" w:styleId="CharCharCharChar">
    <w:name w:val="Char Char Char Char"/>
    <w:basedOn w:val="Normal"/>
    <w:rsid w:val="00AF1018"/>
    <w:pPr>
      <w:pageBreakBefore/>
      <w:spacing w:before="100" w:beforeAutospacing="1" w:after="100" w:afterAutospacing="1"/>
      <w:jc w:val="both"/>
    </w:pPr>
    <w:rPr>
      <w:rFonts w:ascii="Tahoma" w:hAnsi="Tahoma" w:cs="Tahoma"/>
      <w:sz w:val="20"/>
      <w:szCs w:val="20"/>
    </w:rPr>
  </w:style>
  <w:style w:type="paragraph" w:customStyle="1" w:styleId="Char">
    <w:name w:val="Char"/>
    <w:next w:val="Normal"/>
    <w:autoRedefine/>
    <w:semiHidden/>
    <w:rsid w:val="0000045F"/>
    <w:pPr>
      <w:spacing w:after="160" w:line="240" w:lineRule="exact"/>
      <w:jc w:val="both"/>
    </w:pPr>
    <w:rPr>
      <w:sz w:val="28"/>
      <w:szCs w:val="22"/>
      <w:lang w:val="en-US" w:eastAsia="en-US"/>
    </w:rPr>
  </w:style>
  <w:style w:type="paragraph" w:customStyle="1" w:styleId="CharChar5">
    <w:name w:val="Char Char5"/>
    <w:basedOn w:val="Normal"/>
    <w:rsid w:val="000D490E"/>
    <w:pPr>
      <w:widowControl w:val="0"/>
      <w:jc w:val="both"/>
    </w:pPr>
    <w:rPr>
      <w:rFonts w:eastAsia="SimSun"/>
      <w:kern w:val="2"/>
      <w:szCs w:val="26"/>
      <w:lang w:eastAsia="zh-CN"/>
    </w:rPr>
  </w:style>
  <w:style w:type="paragraph" w:styleId="ListParagraph">
    <w:name w:val="List Paragraph"/>
    <w:basedOn w:val="Normal"/>
    <w:uiPriority w:val="34"/>
    <w:qFormat/>
    <w:rsid w:val="007C2D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F2270A"/>
    <w:pPr>
      <w:keepNext/>
      <w:outlineLvl w:val="0"/>
    </w:pPr>
    <w:rPr>
      <w:rFonts w:ascii=".VnTime" w:hAnsi=".VnTime"/>
      <w:i/>
      <w:iCs/>
      <w:sz w:val="28"/>
      <w:lang w:val="x-none" w:eastAsia="x-none"/>
    </w:rPr>
  </w:style>
  <w:style w:type="paragraph" w:styleId="Heading2">
    <w:name w:val="heading 2"/>
    <w:basedOn w:val="Normal"/>
    <w:next w:val="Normal"/>
    <w:link w:val="Heading2Char"/>
    <w:qFormat/>
    <w:rsid w:val="00F2270A"/>
    <w:pPr>
      <w:keepNext/>
      <w:outlineLvl w:val="1"/>
    </w:pPr>
    <w:rPr>
      <w:rFonts w:ascii=".VnTime" w:hAnsi=".VnTime"/>
      <w:i/>
      <w:szCs w:val="20"/>
      <w:lang w:val="x-none" w:eastAsia="x-none"/>
    </w:rPr>
  </w:style>
  <w:style w:type="paragraph" w:styleId="Heading3">
    <w:name w:val="heading 3"/>
    <w:basedOn w:val="Normal"/>
    <w:next w:val="Normal"/>
    <w:link w:val="Heading3Char"/>
    <w:qFormat/>
    <w:rsid w:val="00F2270A"/>
    <w:pPr>
      <w:keepNext/>
      <w:ind w:firstLine="720"/>
      <w:outlineLvl w:val="2"/>
    </w:pPr>
    <w:rPr>
      <w:rFonts w:ascii=".VnTime" w:hAnsi=".VnTime"/>
      <w:b/>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2270A"/>
    <w:pPr>
      <w:spacing w:after="160"/>
      <w:ind w:firstLine="720"/>
      <w:jc w:val="both"/>
    </w:pPr>
    <w:rPr>
      <w:rFonts w:ascii=".VnTime" w:hAnsi=".VnTime"/>
      <w:sz w:val="28"/>
    </w:rPr>
  </w:style>
  <w:style w:type="paragraph" w:styleId="BodyText">
    <w:name w:val="Body Text"/>
    <w:basedOn w:val="Normal"/>
    <w:link w:val="BodyTextChar"/>
    <w:rsid w:val="00F2270A"/>
    <w:pPr>
      <w:spacing w:after="120"/>
    </w:pPr>
    <w:rPr>
      <w:rFonts w:ascii=".VnTime" w:hAnsi=".VnTime"/>
      <w:sz w:val="28"/>
      <w:lang w:val="x-none" w:eastAsia="x-none"/>
    </w:rPr>
  </w:style>
  <w:style w:type="paragraph" w:styleId="Footer">
    <w:name w:val="footer"/>
    <w:basedOn w:val="Normal"/>
    <w:link w:val="FooterChar"/>
    <w:rsid w:val="00F2270A"/>
    <w:pPr>
      <w:tabs>
        <w:tab w:val="center" w:pos="4320"/>
        <w:tab w:val="right" w:pos="8640"/>
      </w:tabs>
    </w:pPr>
    <w:rPr>
      <w:rFonts w:ascii=".VnTime" w:hAnsi=".VnTime"/>
      <w:sz w:val="28"/>
      <w:lang w:val="x-none" w:eastAsia="x-none"/>
    </w:rPr>
  </w:style>
  <w:style w:type="character" w:styleId="PageNumber">
    <w:name w:val="page number"/>
    <w:basedOn w:val="DefaultParagraphFont"/>
    <w:rsid w:val="00F2270A"/>
  </w:style>
  <w:style w:type="character" w:customStyle="1" w:styleId="Heading1Char">
    <w:name w:val="Heading 1 Char"/>
    <w:link w:val="Heading1"/>
    <w:locked/>
    <w:rsid w:val="00BB0257"/>
    <w:rPr>
      <w:rFonts w:ascii=".VnTime" w:hAnsi=".VnTime"/>
      <w:i/>
      <w:iCs/>
      <w:sz w:val="28"/>
      <w:szCs w:val="24"/>
    </w:rPr>
  </w:style>
  <w:style w:type="character" w:customStyle="1" w:styleId="Heading2Char">
    <w:name w:val="Heading 2 Char"/>
    <w:link w:val="Heading2"/>
    <w:locked/>
    <w:rsid w:val="00BB0257"/>
    <w:rPr>
      <w:rFonts w:ascii=".VnTime" w:hAnsi=".VnTime"/>
      <w:i/>
      <w:sz w:val="24"/>
    </w:rPr>
  </w:style>
  <w:style w:type="character" w:customStyle="1" w:styleId="Heading3Char">
    <w:name w:val="Heading 3 Char"/>
    <w:link w:val="Heading3"/>
    <w:locked/>
    <w:rsid w:val="00BB0257"/>
    <w:rPr>
      <w:rFonts w:ascii=".VnTime" w:hAnsi=".VnTime"/>
      <w:b/>
      <w:sz w:val="28"/>
      <w:szCs w:val="24"/>
    </w:rPr>
  </w:style>
  <w:style w:type="character" w:customStyle="1" w:styleId="BodyTextChar">
    <w:name w:val="Body Text Char"/>
    <w:link w:val="BodyText"/>
    <w:locked/>
    <w:rsid w:val="00BB0257"/>
    <w:rPr>
      <w:rFonts w:ascii=".VnTime" w:hAnsi=".VnTime"/>
      <w:sz w:val="28"/>
      <w:szCs w:val="24"/>
    </w:rPr>
  </w:style>
  <w:style w:type="character" w:customStyle="1" w:styleId="FooterChar">
    <w:name w:val="Footer Char"/>
    <w:link w:val="Footer"/>
    <w:locked/>
    <w:rsid w:val="00BB0257"/>
    <w:rPr>
      <w:rFonts w:ascii=".VnTime" w:hAnsi=".VnTime"/>
      <w:sz w:val="28"/>
      <w:szCs w:val="24"/>
    </w:rPr>
  </w:style>
  <w:style w:type="table" w:styleId="TableGrid">
    <w:name w:val="Table Grid"/>
    <w:basedOn w:val="TableNormal"/>
    <w:rsid w:val="00BB02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1A5937"/>
  </w:style>
  <w:style w:type="paragraph" w:styleId="Header">
    <w:name w:val="header"/>
    <w:basedOn w:val="Normal"/>
    <w:link w:val="HeaderChar"/>
    <w:rsid w:val="00796F25"/>
    <w:pPr>
      <w:tabs>
        <w:tab w:val="center" w:pos="4680"/>
        <w:tab w:val="right" w:pos="9360"/>
      </w:tabs>
    </w:pPr>
    <w:rPr>
      <w:lang w:val="x-none" w:eastAsia="x-none"/>
    </w:rPr>
  </w:style>
  <w:style w:type="character" w:customStyle="1" w:styleId="HeaderChar">
    <w:name w:val="Header Char"/>
    <w:link w:val="Header"/>
    <w:rsid w:val="00796F25"/>
    <w:rPr>
      <w:sz w:val="24"/>
      <w:szCs w:val="24"/>
    </w:rPr>
  </w:style>
  <w:style w:type="paragraph" w:styleId="BodyText3">
    <w:name w:val="Body Text 3"/>
    <w:basedOn w:val="Normal"/>
    <w:rsid w:val="00AF1018"/>
    <w:pPr>
      <w:spacing w:after="120"/>
    </w:pPr>
    <w:rPr>
      <w:sz w:val="16"/>
      <w:szCs w:val="16"/>
    </w:rPr>
  </w:style>
  <w:style w:type="paragraph" w:customStyle="1" w:styleId="CharCharCharChar">
    <w:name w:val="Char Char Char Char"/>
    <w:basedOn w:val="Normal"/>
    <w:rsid w:val="00AF1018"/>
    <w:pPr>
      <w:pageBreakBefore/>
      <w:spacing w:before="100" w:beforeAutospacing="1" w:after="100" w:afterAutospacing="1"/>
      <w:jc w:val="both"/>
    </w:pPr>
    <w:rPr>
      <w:rFonts w:ascii="Tahoma" w:hAnsi="Tahoma" w:cs="Tahoma"/>
      <w:sz w:val="20"/>
      <w:szCs w:val="20"/>
    </w:rPr>
  </w:style>
  <w:style w:type="paragraph" w:customStyle="1" w:styleId="Char">
    <w:name w:val="Char"/>
    <w:next w:val="Normal"/>
    <w:autoRedefine/>
    <w:semiHidden/>
    <w:rsid w:val="0000045F"/>
    <w:pPr>
      <w:spacing w:after="160" w:line="240" w:lineRule="exact"/>
      <w:jc w:val="both"/>
    </w:pPr>
    <w:rPr>
      <w:sz w:val="28"/>
      <w:szCs w:val="22"/>
      <w:lang w:val="en-US" w:eastAsia="en-US"/>
    </w:rPr>
  </w:style>
  <w:style w:type="paragraph" w:customStyle="1" w:styleId="CharChar5">
    <w:name w:val="Char Char5"/>
    <w:basedOn w:val="Normal"/>
    <w:rsid w:val="000D490E"/>
    <w:pPr>
      <w:widowControl w:val="0"/>
      <w:jc w:val="both"/>
    </w:pPr>
    <w:rPr>
      <w:rFonts w:eastAsia="SimSun"/>
      <w:kern w:val="2"/>
      <w:szCs w:val="26"/>
      <w:lang w:eastAsia="zh-CN"/>
    </w:rPr>
  </w:style>
  <w:style w:type="paragraph" w:styleId="ListParagraph">
    <w:name w:val="List Paragraph"/>
    <w:basedOn w:val="Normal"/>
    <w:uiPriority w:val="34"/>
    <w:qFormat/>
    <w:rsid w:val="007C2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8A3FC-D84C-448B-9BD0-9EE7320AF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bé x©y dùng</vt:lpstr>
    </vt:vector>
  </TitlesOfParts>
  <Company>MoC</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x©y dùng</dc:title>
  <dc:creator>Thu Hang</dc:creator>
  <cp:lastModifiedBy>CIC</cp:lastModifiedBy>
  <cp:revision>3</cp:revision>
  <cp:lastPrinted>2017-06-08T09:11:00Z</cp:lastPrinted>
  <dcterms:created xsi:type="dcterms:W3CDTF">2017-06-19T06:41:00Z</dcterms:created>
  <dcterms:modified xsi:type="dcterms:W3CDTF">2017-06-19T06:45:00Z</dcterms:modified>
</cp:coreProperties>
</file>