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3" w:type="dxa"/>
        <w:tblInd w:w="-219" w:type="dxa"/>
        <w:tblLook w:val="0000" w:firstRow="0" w:lastRow="0" w:firstColumn="0" w:lastColumn="0" w:noHBand="0" w:noVBand="0"/>
      </w:tblPr>
      <w:tblGrid>
        <w:gridCol w:w="3588"/>
        <w:gridCol w:w="6095"/>
      </w:tblGrid>
      <w:tr w:rsidR="00BD27C0" w:rsidRPr="00BD27C0" w:rsidTr="00AE39DB">
        <w:tc>
          <w:tcPr>
            <w:tcW w:w="3588" w:type="dxa"/>
          </w:tcPr>
          <w:p w:rsidR="00BD27C0" w:rsidRPr="00BD27C0" w:rsidRDefault="00BD27C0" w:rsidP="00BD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27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BỘ XÂY DỰNG</w:t>
            </w:r>
          </w:p>
          <w:p w:rsidR="00BD27C0" w:rsidRPr="00BD27C0" w:rsidRDefault="00BD27C0" w:rsidP="00BD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7C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9741FE" wp14:editId="3BCBA7B5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55245</wp:posOffset>
                      </wp:positionV>
                      <wp:extent cx="8001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pt,4.35pt" to="113.6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lNGwIAADU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"/>
                  </w:pict>
                </mc:Fallback>
              </mc:AlternateContent>
            </w:r>
            <w:r w:rsidRPr="00BD27C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ED9D1A" wp14:editId="4CB0B9D3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130810</wp:posOffset>
                      </wp:positionV>
                      <wp:extent cx="0" cy="0"/>
                      <wp:effectExtent l="7620" t="7620" r="11430" b="114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3pt" to="3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"/>
                  </w:pict>
                </mc:Fallback>
              </mc:AlternateContent>
            </w:r>
          </w:p>
          <w:p w:rsidR="00BD27C0" w:rsidRPr="00BD27C0" w:rsidRDefault="00BD27C0" w:rsidP="00F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D27C0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 w:rsidR="00FA04EC">
              <w:rPr>
                <w:rFonts w:ascii="Times New Roman" w:eastAsia="Times New Roman" w:hAnsi="Times New Roman" w:cs="Times New Roman"/>
                <w:sz w:val="28"/>
                <w:szCs w:val="28"/>
              </w:rPr>
              <w:t>: 2323</w:t>
            </w:r>
            <w:r w:rsidRPr="00BD27C0">
              <w:rPr>
                <w:rFonts w:ascii="Times New Roman" w:eastAsia="Times New Roman" w:hAnsi="Times New Roman" w:cs="Times New Roman"/>
                <w:sz w:val="32"/>
                <w:szCs w:val="32"/>
              </w:rPr>
              <w:t>/</w:t>
            </w:r>
            <w:r w:rsidRPr="00BD27C0">
              <w:rPr>
                <w:rFonts w:ascii="Times New Roman" w:eastAsia="Times New Roman" w:hAnsi="Times New Roman" w:cs="Times New Roman"/>
                <w:sz w:val="28"/>
                <w:szCs w:val="28"/>
              </w:rPr>
              <w:t>BXD-KHTC</w:t>
            </w:r>
          </w:p>
        </w:tc>
        <w:tc>
          <w:tcPr>
            <w:tcW w:w="6095" w:type="dxa"/>
          </w:tcPr>
          <w:p w:rsidR="00BD27C0" w:rsidRPr="00BD27C0" w:rsidRDefault="00BD27C0" w:rsidP="00BD27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D27C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BD27C0">
                  <w:rPr>
                    <w:rFonts w:ascii="Times New Roman" w:eastAsia="Times New Roman" w:hAnsi="Times New Roman" w:cs="Times New Roman"/>
                    <w:b/>
                    <w:sz w:val="28"/>
                    <w:szCs w:val="24"/>
                  </w:rPr>
                  <w:t>NAM</w:t>
                </w:r>
              </w:smartTag>
            </w:smartTag>
          </w:p>
          <w:p w:rsidR="00BD27C0" w:rsidRPr="00BD27C0" w:rsidRDefault="00BD27C0" w:rsidP="00BD27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D27C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Độc lập -Tự do - Hạnh Phúc</w:t>
            </w:r>
          </w:p>
          <w:p w:rsidR="00BD27C0" w:rsidRPr="00BD27C0" w:rsidRDefault="00BD27C0" w:rsidP="00BD27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D27C0"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D5A327" wp14:editId="48E0DE4B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39370</wp:posOffset>
                      </wp:positionV>
                      <wp:extent cx="21717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65pt,3.1pt" to="230.6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VK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1lT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"/>
                  </w:pict>
                </mc:Fallback>
              </mc:AlternateContent>
            </w:r>
          </w:p>
        </w:tc>
      </w:tr>
      <w:tr w:rsidR="00BD27C0" w:rsidRPr="00BD27C0" w:rsidTr="00AE39DB">
        <w:tc>
          <w:tcPr>
            <w:tcW w:w="3588" w:type="dxa"/>
          </w:tcPr>
          <w:p w:rsidR="00BD27C0" w:rsidRPr="00BD27C0" w:rsidRDefault="00BD27C0" w:rsidP="00D43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V/v: </w:t>
            </w:r>
            <w:r w:rsidR="00F055B2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 w:rsidR="00D432E0">
              <w:rPr>
                <w:rFonts w:ascii="Times New Roman" w:eastAsia="Times New Roman" w:hAnsi="Times New Roman" w:cs="Times New Roman"/>
                <w:sz w:val="24"/>
                <w:szCs w:val="24"/>
              </w:rPr>
              <w:t>iều chỉnh vỉa hè, cây xanh các tuyến đường thuộc dự án Đoàn Ngoại giao tại Hà Nội.</w:t>
            </w:r>
          </w:p>
        </w:tc>
        <w:tc>
          <w:tcPr>
            <w:tcW w:w="6095" w:type="dxa"/>
          </w:tcPr>
          <w:p w:rsidR="00BD27C0" w:rsidRPr="00BD27C0" w:rsidRDefault="00BD27C0" w:rsidP="00FA04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BD27C0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 xml:space="preserve">Hà Nội, ngày  </w:t>
            </w:r>
            <w:r w:rsidR="00FA04EC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21</w:t>
            </w:r>
            <w:r w:rsidRPr="00BD27C0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 xml:space="preserve"> </w:t>
            </w:r>
            <w:r w:rsidR="00AE39DB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tháng</w:t>
            </w:r>
            <w:r w:rsidRPr="00BD27C0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 xml:space="preserve"> </w:t>
            </w:r>
            <w:r w:rsidR="00754610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10</w:t>
            </w:r>
            <w:r w:rsidRPr="00BD27C0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 xml:space="preserve"> năm 201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6</w:t>
            </w:r>
          </w:p>
        </w:tc>
      </w:tr>
    </w:tbl>
    <w:p w:rsidR="00BD27C0" w:rsidRPr="00BD27C0" w:rsidRDefault="00BD27C0" w:rsidP="00BD27C0">
      <w:pPr>
        <w:spacing w:after="0" w:line="240" w:lineRule="auto"/>
        <w:rPr>
          <w:rFonts w:ascii=".VnTime" w:eastAsia="Times New Roman" w:hAnsi=".VnTime" w:cs="Times New Roman"/>
          <w:sz w:val="24"/>
          <w:szCs w:val="24"/>
        </w:rPr>
      </w:pPr>
    </w:p>
    <w:p w:rsidR="00BD27C0" w:rsidRPr="00BD27C0" w:rsidRDefault="00BD27C0" w:rsidP="00E845C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D27C0">
        <w:rPr>
          <w:rFonts w:ascii="Times New Roman" w:eastAsia="Times New Roman" w:hAnsi="Times New Roman" w:cs="Times New Roman"/>
          <w:sz w:val="28"/>
          <w:szCs w:val="24"/>
        </w:rPr>
        <w:t>Kính gửi: Tổng công ty  Xây dựng Hà Nội - CTCP</w:t>
      </w:r>
    </w:p>
    <w:p w:rsidR="00BD27C0" w:rsidRPr="00BD27C0" w:rsidRDefault="00BD27C0" w:rsidP="00BD2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D27C0" w:rsidRDefault="00BD27C0" w:rsidP="00BD27C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27C0">
        <w:rPr>
          <w:rFonts w:ascii="Times New Roman" w:eastAsia="Times New Roman" w:hAnsi="Times New Roman" w:cs="Times New Roman"/>
          <w:sz w:val="28"/>
          <w:szCs w:val="24"/>
        </w:rPr>
        <w:tab/>
        <w:t xml:space="preserve">Bộ Xây dựng nhận được </w:t>
      </w:r>
      <w:r>
        <w:rPr>
          <w:rFonts w:ascii="Times New Roman" w:eastAsia="Times New Roman" w:hAnsi="Times New Roman" w:cs="Times New Roman"/>
          <w:sz w:val="28"/>
          <w:szCs w:val="24"/>
        </w:rPr>
        <w:t>Tờ trình</w:t>
      </w:r>
      <w:r w:rsidRPr="00BD27C0">
        <w:rPr>
          <w:rFonts w:ascii="Times New Roman" w:eastAsia="Times New Roman" w:hAnsi="Times New Roman" w:cs="Times New Roman"/>
          <w:sz w:val="28"/>
          <w:szCs w:val="24"/>
        </w:rPr>
        <w:t xml:space="preserve"> số </w:t>
      </w:r>
      <w:r>
        <w:rPr>
          <w:rFonts w:ascii="Times New Roman" w:eastAsia="Times New Roman" w:hAnsi="Times New Roman" w:cs="Times New Roman"/>
          <w:sz w:val="28"/>
          <w:szCs w:val="24"/>
        </w:rPr>
        <w:t>11</w:t>
      </w:r>
      <w:r w:rsidRPr="00BD27C0">
        <w:rPr>
          <w:rFonts w:ascii="Times New Roman" w:eastAsia="Times New Roman" w:hAnsi="Times New Roman" w:cs="Times New Roman"/>
          <w:sz w:val="28"/>
          <w:szCs w:val="24"/>
        </w:rPr>
        <w:t>5</w:t>
      </w:r>
      <w:r>
        <w:rPr>
          <w:rFonts w:ascii="Times New Roman" w:eastAsia="Times New Roman" w:hAnsi="Times New Roman" w:cs="Times New Roman"/>
          <w:sz w:val="28"/>
          <w:szCs w:val="24"/>
        </w:rPr>
        <w:t>0</w:t>
      </w:r>
      <w:r w:rsidRPr="00BD27C0">
        <w:rPr>
          <w:rFonts w:ascii="Times New Roman" w:eastAsia="Times New Roman" w:hAnsi="Times New Roman" w:cs="Times New Roman"/>
          <w:sz w:val="28"/>
          <w:szCs w:val="24"/>
        </w:rPr>
        <w:t>/TCT-</w:t>
      </w:r>
      <w:r>
        <w:rPr>
          <w:rFonts w:ascii="Times New Roman" w:eastAsia="Times New Roman" w:hAnsi="Times New Roman" w:cs="Times New Roman"/>
          <w:sz w:val="28"/>
          <w:szCs w:val="24"/>
        </w:rPr>
        <w:t>PTDA ngày 29</w:t>
      </w:r>
      <w:r w:rsidRPr="00BD27C0">
        <w:rPr>
          <w:rFonts w:ascii="Times New Roman" w:eastAsia="Times New Roman" w:hAnsi="Times New Roman" w:cs="Times New Roman"/>
          <w:sz w:val="28"/>
          <w:szCs w:val="24"/>
        </w:rPr>
        <w:t>/</w:t>
      </w:r>
      <w:r>
        <w:rPr>
          <w:rFonts w:ascii="Times New Roman" w:eastAsia="Times New Roman" w:hAnsi="Times New Roman" w:cs="Times New Roman"/>
          <w:sz w:val="28"/>
          <w:szCs w:val="24"/>
        </w:rPr>
        <w:t>8</w:t>
      </w:r>
      <w:r w:rsidRPr="00BD27C0">
        <w:rPr>
          <w:rFonts w:ascii="Times New Roman" w:eastAsia="Times New Roman" w:hAnsi="Times New Roman" w:cs="Times New Roman"/>
          <w:sz w:val="28"/>
          <w:szCs w:val="24"/>
        </w:rPr>
        <w:t>/201</w:t>
      </w:r>
      <w:r>
        <w:rPr>
          <w:rFonts w:ascii="Times New Roman" w:eastAsia="Times New Roman" w:hAnsi="Times New Roman" w:cs="Times New Roman"/>
          <w:sz w:val="28"/>
          <w:szCs w:val="24"/>
        </w:rPr>
        <w:t>6</w:t>
      </w:r>
      <w:r w:rsidRPr="00BD27C0">
        <w:rPr>
          <w:rFonts w:ascii="Times New Roman" w:eastAsia="Times New Roman" w:hAnsi="Times New Roman" w:cs="Times New Roman"/>
          <w:sz w:val="28"/>
          <w:szCs w:val="24"/>
        </w:rPr>
        <w:t xml:space="preserve"> của Tổng công ty Xây dựng Hà Nội - CTCP đề nghị </w:t>
      </w:r>
      <w:r>
        <w:rPr>
          <w:rFonts w:ascii="Times New Roman" w:eastAsia="Times New Roman" w:hAnsi="Times New Roman" w:cs="Times New Roman"/>
          <w:sz w:val="28"/>
          <w:szCs w:val="24"/>
        </w:rPr>
        <w:t>chấp thuận điều chỉnh vỉa hè, cây xanh trên các tuyến đường thuộc</w:t>
      </w:r>
      <w:r w:rsidR="00C77203" w:rsidRPr="00C7720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77203">
        <w:rPr>
          <w:rFonts w:ascii="Times New Roman" w:eastAsia="Times New Roman" w:hAnsi="Times New Roman" w:cs="Times New Roman"/>
          <w:sz w:val="28"/>
          <w:szCs w:val="24"/>
        </w:rPr>
        <w:t>dự án đầu tư xây dựng cơ sở hạ tầng khu Đoàn Ngoại giao, thành phố Hà Nội</w:t>
      </w:r>
      <w:r w:rsidRPr="00BD27C0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</w:rPr>
        <w:t>Sau khi xem xét</w:t>
      </w:r>
      <w:r w:rsidRPr="00BD27C0">
        <w:rPr>
          <w:rFonts w:ascii="Times New Roman" w:eastAsia="Times New Roman" w:hAnsi="Times New Roman" w:cs="Times New Roman"/>
          <w:sz w:val="28"/>
          <w:szCs w:val="24"/>
        </w:rPr>
        <w:t>, Bộ Xây dựng có ý kiến như sau:</w:t>
      </w:r>
    </w:p>
    <w:p w:rsidR="00BF7AB6" w:rsidRDefault="00BD27C0" w:rsidP="00BD2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="00BF7AB6">
        <w:rPr>
          <w:rFonts w:ascii="Times New Roman" w:eastAsia="Times New Roman" w:hAnsi="Times New Roman" w:cs="Times New Roman"/>
          <w:sz w:val="28"/>
          <w:szCs w:val="24"/>
        </w:rPr>
        <w:t xml:space="preserve">1/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Đồng ý </w:t>
      </w:r>
      <w:r w:rsidR="005035AF">
        <w:rPr>
          <w:rFonts w:ascii="Times New Roman" w:eastAsia="Times New Roman" w:hAnsi="Times New Roman" w:cs="Times New Roman"/>
          <w:sz w:val="28"/>
          <w:szCs w:val="24"/>
        </w:rPr>
        <w:t xml:space="preserve">về chủ trương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để Tổng công ty Xây dựng Hà Nội – CTCP được đầu tư cải tạo </w:t>
      </w:r>
      <w:r w:rsidR="00335F59">
        <w:rPr>
          <w:rFonts w:ascii="Times New Roman" w:eastAsia="Times New Roman" w:hAnsi="Times New Roman" w:cs="Times New Roman"/>
          <w:sz w:val="28"/>
          <w:szCs w:val="24"/>
        </w:rPr>
        <w:t>hạng mục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vỉa hè, cây xanh trên các tuyến đường thuộc dự án Đoàn Ngoại giao, thành phố Hà Nội </w:t>
      </w:r>
      <w:r w:rsidR="00254D97">
        <w:rPr>
          <w:rFonts w:ascii="Times New Roman" w:eastAsia="Times New Roman" w:hAnsi="Times New Roman" w:cs="Times New Roman"/>
          <w:sz w:val="28"/>
          <w:szCs w:val="24"/>
        </w:rPr>
        <w:t>nhằm mục đích nâng cao giá trị thẩm mỹ</w:t>
      </w:r>
      <w:r w:rsidR="00754610">
        <w:rPr>
          <w:rFonts w:ascii="Times New Roman" w:eastAsia="Times New Roman" w:hAnsi="Times New Roman" w:cs="Times New Roman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54D97">
        <w:rPr>
          <w:rFonts w:ascii="Times New Roman" w:eastAsia="Times New Roman" w:hAnsi="Times New Roman" w:cs="Times New Roman"/>
          <w:sz w:val="28"/>
          <w:szCs w:val="24"/>
        </w:rPr>
        <w:t xml:space="preserve">kiến trúc cảnh quan </w:t>
      </w:r>
      <w:r w:rsidR="000E638B">
        <w:rPr>
          <w:rFonts w:ascii="Times New Roman" w:eastAsia="Times New Roman" w:hAnsi="Times New Roman" w:cs="Times New Roman"/>
          <w:sz w:val="28"/>
          <w:szCs w:val="24"/>
        </w:rPr>
        <w:t xml:space="preserve">đô thị </w:t>
      </w:r>
      <w:r w:rsidR="00754610">
        <w:rPr>
          <w:rFonts w:ascii="Times New Roman" w:eastAsia="Times New Roman" w:hAnsi="Times New Roman" w:cs="Times New Roman"/>
          <w:sz w:val="28"/>
          <w:szCs w:val="24"/>
        </w:rPr>
        <w:t>và</w:t>
      </w:r>
      <w:r w:rsidR="00254D97">
        <w:rPr>
          <w:rFonts w:ascii="Times New Roman" w:eastAsia="Times New Roman" w:hAnsi="Times New Roman" w:cs="Times New Roman"/>
          <w:sz w:val="28"/>
          <w:szCs w:val="24"/>
        </w:rPr>
        <w:t xml:space="preserve"> môi trường sống</w:t>
      </w:r>
      <w:r w:rsidR="00F255C1">
        <w:rPr>
          <w:rFonts w:ascii="Times New Roman" w:eastAsia="Times New Roman" w:hAnsi="Times New Roman" w:cs="Times New Roman"/>
          <w:sz w:val="28"/>
          <w:szCs w:val="24"/>
        </w:rPr>
        <w:t>, làm việc</w:t>
      </w:r>
      <w:r w:rsidR="00254D97">
        <w:rPr>
          <w:rFonts w:ascii="Times New Roman" w:eastAsia="Times New Roman" w:hAnsi="Times New Roman" w:cs="Times New Roman"/>
          <w:sz w:val="28"/>
          <w:szCs w:val="24"/>
        </w:rPr>
        <w:t xml:space="preserve"> tại dự án Đoàn Ngoại giao. Nội dung công việc cải tạo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bao gồm: thay bó vỉa bê tông </w:t>
      </w:r>
      <w:r w:rsidR="00E845CE">
        <w:rPr>
          <w:rFonts w:ascii="Times New Roman" w:eastAsia="Times New Roman" w:hAnsi="Times New Roman" w:cs="Times New Roman"/>
          <w:sz w:val="28"/>
          <w:szCs w:val="24"/>
        </w:rPr>
        <w:t xml:space="preserve">và gạch block tự chèn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bằng đá </w:t>
      </w:r>
      <w:r w:rsidR="00E845CE">
        <w:rPr>
          <w:rFonts w:ascii="Times New Roman" w:eastAsia="Times New Roman" w:hAnsi="Times New Roman" w:cs="Times New Roman"/>
          <w:sz w:val="28"/>
          <w:szCs w:val="24"/>
        </w:rPr>
        <w:t>khối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đá </w:t>
      </w:r>
      <w:r w:rsidR="00E845CE">
        <w:rPr>
          <w:rFonts w:ascii="Times New Roman" w:eastAsia="Times New Roman" w:hAnsi="Times New Roman" w:cs="Times New Roman"/>
          <w:sz w:val="28"/>
          <w:szCs w:val="24"/>
        </w:rPr>
        <w:t>xẻ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và gạch terrazzo; thay thế một số loại cây và bổ sung hàng cây bụi</w:t>
      </w:r>
      <w:r w:rsidR="000E638B">
        <w:rPr>
          <w:rFonts w:ascii="Times New Roman" w:eastAsia="Times New Roman" w:hAnsi="Times New Roman" w:cs="Times New Roman"/>
          <w:sz w:val="28"/>
          <w:szCs w:val="24"/>
        </w:rPr>
        <w:t xml:space="preserve"> trên các tuyến đường</w:t>
      </w:r>
      <w:r w:rsidR="00DC5656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="006C5491">
        <w:rPr>
          <w:rFonts w:ascii="Times New Roman" w:eastAsia="Times New Roman" w:hAnsi="Times New Roman" w:cs="Times New Roman"/>
          <w:sz w:val="28"/>
          <w:szCs w:val="24"/>
        </w:rPr>
        <w:t>r</w:t>
      </w:r>
      <w:r w:rsidR="00DC5656">
        <w:rPr>
          <w:rFonts w:ascii="Times New Roman" w:eastAsia="Times New Roman" w:hAnsi="Times New Roman" w:cs="Times New Roman"/>
          <w:sz w:val="28"/>
          <w:szCs w:val="24"/>
        </w:rPr>
        <w:t>iêng các tuyến đường có mặt cắt 50m, 60 m được đầu tư bằng nguồn vốn ngân sách nhà nước chỉ được triển khai thực hiện sau khi đã được Bộ Xây dựng phê duyệt quyết toán)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BD27C0" w:rsidRDefault="00BD27C0" w:rsidP="00BF7AB6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Kinh phí thực hiện </w:t>
      </w:r>
      <w:r w:rsidR="00335F59">
        <w:rPr>
          <w:rFonts w:ascii="Times New Roman" w:eastAsia="Times New Roman" w:hAnsi="Times New Roman" w:cs="Times New Roman"/>
          <w:sz w:val="28"/>
          <w:szCs w:val="24"/>
        </w:rPr>
        <w:t>hạng mục</w:t>
      </w:r>
      <w:r w:rsidR="00E845CE">
        <w:rPr>
          <w:rFonts w:ascii="Times New Roman" w:eastAsia="Times New Roman" w:hAnsi="Times New Roman" w:cs="Times New Roman"/>
          <w:sz w:val="28"/>
          <w:szCs w:val="24"/>
        </w:rPr>
        <w:t xml:space="preserve"> cải tạo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được lấy từ nguồn dự phòng </w:t>
      </w:r>
      <w:r w:rsidR="00C77203">
        <w:rPr>
          <w:rFonts w:ascii="Times New Roman" w:eastAsia="Times New Roman" w:hAnsi="Times New Roman" w:cs="Times New Roman"/>
          <w:sz w:val="28"/>
          <w:szCs w:val="24"/>
        </w:rPr>
        <w:t xml:space="preserve">của dự án đầu tư xây dựng cơ sở hạ tầng khu Đoàn Ngoại giao, thành phố Hà Nội. </w:t>
      </w:r>
    </w:p>
    <w:p w:rsidR="00C77203" w:rsidRDefault="00E845CE" w:rsidP="00C772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="00BF7AB6">
        <w:rPr>
          <w:rFonts w:ascii="Times New Roman" w:eastAsia="Times New Roman" w:hAnsi="Times New Roman" w:cs="Times New Roman"/>
          <w:sz w:val="28"/>
          <w:szCs w:val="24"/>
        </w:rPr>
        <w:t xml:space="preserve">2/ </w:t>
      </w:r>
      <w:r>
        <w:rPr>
          <w:rFonts w:ascii="Times New Roman" w:eastAsia="Times New Roman" w:hAnsi="Times New Roman" w:cs="Times New Roman"/>
          <w:sz w:val="28"/>
          <w:szCs w:val="24"/>
        </w:rPr>
        <w:t>Tổng công ty Xây dựng Hà Nội – CTCP có trách nhiệm phê duyệt thiết kế kỹ thuật, dự toán chi phí</w:t>
      </w:r>
      <w:r w:rsidR="002E02BB">
        <w:rPr>
          <w:rFonts w:ascii="Times New Roman" w:eastAsia="Times New Roman" w:hAnsi="Times New Roman" w:cs="Times New Roman"/>
          <w:sz w:val="28"/>
          <w:szCs w:val="24"/>
        </w:rPr>
        <w:t xml:space="preserve"> và</w:t>
      </w:r>
      <w:r w:rsidR="00C77203">
        <w:rPr>
          <w:rFonts w:ascii="Times New Roman" w:eastAsia="Times New Roman" w:hAnsi="Times New Roman" w:cs="Times New Roman"/>
          <w:sz w:val="28"/>
          <w:szCs w:val="24"/>
        </w:rPr>
        <w:t xml:space="preserve"> tổ chức triển khai đầu tư hạng mục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cải tạo theo </w:t>
      </w:r>
      <w:r w:rsidR="00C77203">
        <w:rPr>
          <w:rFonts w:ascii="Times New Roman" w:eastAsia="Times New Roman" w:hAnsi="Times New Roman" w:cs="Times New Roman"/>
          <w:sz w:val="28"/>
          <w:szCs w:val="24"/>
        </w:rPr>
        <w:t xml:space="preserve">đúng </w:t>
      </w:r>
      <w:r w:rsidR="00060C32">
        <w:rPr>
          <w:rFonts w:ascii="Times New Roman" w:eastAsia="Times New Roman" w:hAnsi="Times New Roman" w:cs="Times New Roman"/>
          <w:sz w:val="28"/>
          <w:szCs w:val="24"/>
        </w:rPr>
        <w:t>thẩm quyền đã được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77203">
        <w:rPr>
          <w:rFonts w:ascii="Times New Roman" w:eastAsia="Times New Roman" w:hAnsi="Times New Roman" w:cs="Times New Roman"/>
          <w:sz w:val="28"/>
          <w:szCs w:val="24"/>
        </w:rPr>
        <w:t xml:space="preserve">pháp luật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quy định; </w:t>
      </w:r>
      <w:r w:rsidR="002E02BB">
        <w:rPr>
          <w:rFonts w:ascii="Times New Roman" w:eastAsia="Times New Roman" w:hAnsi="Times New Roman" w:cs="Times New Roman"/>
          <w:sz w:val="28"/>
          <w:szCs w:val="24"/>
        </w:rPr>
        <w:t>quản lý</w:t>
      </w:r>
      <w:r w:rsidR="00C7720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E1C9B">
        <w:rPr>
          <w:rFonts w:ascii="Times New Roman" w:eastAsia="Times New Roman" w:hAnsi="Times New Roman" w:cs="Times New Roman"/>
          <w:sz w:val="28"/>
          <w:szCs w:val="24"/>
        </w:rPr>
        <w:t xml:space="preserve">nguồn vốn </w:t>
      </w:r>
      <w:r w:rsidR="00C77203">
        <w:rPr>
          <w:rFonts w:ascii="Times New Roman" w:eastAsia="Times New Roman" w:hAnsi="Times New Roman" w:cs="Times New Roman"/>
          <w:sz w:val="28"/>
          <w:szCs w:val="24"/>
        </w:rPr>
        <w:t xml:space="preserve">tiết kiệm, hiệu quả và đảm bảo </w:t>
      </w:r>
      <w:r w:rsidR="004F1E59">
        <w:rPr>
          <w:rFonts w:ascii="Times New Roman" w:eastAsia="Times New Roman" w:hAnsi="Times New Roman" w:cs="Times New Roman"/>
          <w:sz w:val="28"/>
          <w:szCs w:val="24"/>
        </w:rPr>
        <w:t xml:space="preserve">phù hợp </w:t>
      </w:r>
      <w:r w:rsidR="00B012A2">
        <w:rPr>
          <w:rFonts w:ascii="Times New Roman" w:eastAsia="Times New Roman" w:hAnsi="Times New Roman" w:cs="Times New Roman"/>
          <w:sz w:val="28"/>
          <w:szCs w:val="24"/>
        </w:rPr>
        <w:t xml:space="preserve">suất đầu tư </w:t>
      </w:r>
      <w:r w:rsidR="004F1E59">
        <w:rPr>
          <w:rFonts w:ascii="Times New Roman" w:eastAsia="Times New Roman" w:hAnsi="Times New Roman" w:cs="Times New Roman"/>
          <w:sz w:val="28"/>
          <w:szCs w:val="24"/>
        </w:rPr>
        <w:t xml:space="preserve">xây dựng cơ sở hạ tầng kỹ thuật đã được Bộ Xây dựng phê duyệt </w:t>
      </w:r>
      <w:r w:rsidR="00C77203">
        <w:rPr>
          <w:rFonts w:ascii="Times New Roman" w:eastAsia="Times New Roman" w:hAnsi="Times New Roman" w:cs="Times New Roman"/>
          <w:sz w:val="28"/>
          <w:szCs w:val="24"/>
        </w:rPr>
        <w:t>tại Quyết định số 565/QĐ-BXD ngày 21/5/</w:t>
      </w:r>
      <w:r w:rsidR="004F1E59">
        <w:rPr>
          <w:rFonts w:ascii="Times New Roman" w:eastAsia="Times New Roman" w:hAnsi="Times New Roman" w:cs="Times New Roman"/>
          <w:sz w:val="28"/>
          <w:szCs w:val="24"/>
        </w:rPr>
        <w:t>2009</w:t>
      </w:r>
      <w:r w:rsidR="00C77203">
        <w:rPr>
          <w:rFonts w:ascii="Times New Roman" w:eastAsia="Times New Roman" w:hAnsi="Times New Roman" w:cs="Times New Roman"/>
          <w:sz w:val="28"/>
          <w:szCs w:val="24"/>
        </w:rPr>
        <w:t>.</w:t>
      </w:r>
      <w:r w:rsidR="00AE0AB7">
        <w:rPr>
          <w:rFonts w:ascii="Times New Roman" w:eastAsia="Times New Roman" w:hAnsi="Times New Roman" w:cs="Times New Roman"/>
          <w:sz w:val="28"/>
          <w:szCs w:val="24"/>
        </w:rPr>
        <w:t>/.</w:t>
      </w:r>
    </w:p>
    <w:tbl>
      <w:tblPr>
        <w:tblStyle w:val="TableGrid"/>
        <w:tblW w:w="9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36"/>
        <w:gridCol w:w="5219"/>
      </w:tblGrid>
      <w:tr w:rsidR="000313FA" w:rsidRPr="004720A3" w:rsidTr="00893160">
        <w:tc>
          <w:tcPr>
            <w:tcW w:w="3936" w:type="dxa"/>
          </w:tcPr>
          <w:p w:rsidR="000313FA" w:rsidRPr="004720A3" w:rsidRDefault="000313FA" w:rsidP="00893160">
            <w:pPr>
              <w:spacing w:before="120"/>
              <w:jc w:val="both"/>
              <w:rPr>
                <w:sz w:val="24"/>
                <w:szCs w:val="24"/>
              </w:rPr>
            </w:pPr>
            <w:r w:rsidRPr="004720A3">
              <w:rPr>
                <w:b/>
                <w:i/>
                <w:sz w:val="24"/>
                <w:szCs w:val="24"/>
              </w:rPr>
              <w:t>N</w:t>
            </w:r>
            <w:r w:rsidRPr="004720A3">
              <w:rPr>
                <w:rFonts w:hint="eastAsia"/>
                <w:b/>
                <w:i/>
                <w:sz w:val="24"/>
                <w:szCs w:val="24"/>
              </w:rPr>
              <w:t>ơ</w:t>
            </w:r>
            <w:r w:rsidRPr="004720A3">
              <w:rPr>
                <w:b/>
                <w:i/>
                <w:sz w:val="24"/>
                <w:szCs w:val="24"/>
              </w:rPr>
              <w:t>i nhận</w:t>
            </w:r>
            <w:r w:rsidRPr="004720A3">
              <w:rPr>
                <w:sz w:val="24"/>
                <w:szCs w:val="24"/>
              </w:rPr>
              <w:t>:</w:t>
            </w:r>
          </w:p>
          <w:p w:rsidR="000313FA" w:rsidRPr="004720A3" w:rsidRDefault="000313FA" w:rsidP="00893160">
            <w:pPr>
              <w:jc w:val="both"/>
              <w:rPr>
                <w:sz w:val="24"/>
                <w:szCs w:val="24"/>
              </w:rPr>
            </w:pPr>
            <w:r w:rsidRPr="004720A3">
              <w:rPr>
                <w:sz w:val="24"/>
                <w:szCs w:val="24"/>
              </w:rPr>
              <w:t>- Nh</w:t>
            </w:r>
            <w:r w:rsidRPr="004720A3">
              <w:rPr>
                <w:rFonts w:hint="eastAsia"/>
                <w:sz w:val="24"/>
                <w:szCs w:val="24"/>
              </w:rPr>
              <w:t>ư</w:t>
            </w:r>
            <w:r w:rsidRPr="004720A3">
              <w:rPr>
                <w:sz w:val="24"/>
                <w:szCs w:val="24"/>
              </w:rPr>
              <w:t xml:space="preserve"> trên;</w:t>
            </w:r>
          </w:p>
          <w:p w:rsidR="000313FA" w:rsidRPr="004720A3" w:rsidRDefault="000313FA" w:rsidP="00893160">
            <w:pPr>
              <w:jc w:val="both"/>
              <w:rPr>
                <w:sz w:val="24"/>
                <w:szCs w:val="24"/>
              </w:rPr>
            </w:pPr>
            <w:r w:rsidRPr="004720A3">
              <w:rPr>
                <w:sz w:val="24"/>
                <w:szCs w:val="24"/>
              </w:rPr>
              <w:t>- Bộ trưởng (để b/c);</w:t>
            </w:r>
          </w:p>
          <w:p w:rsidR="000313FA" w:rsidRDefault="000313FA" w:rsidP="00893160">
            <w:pPr>
              <w:jc w:val="both"/>
              <w:rPr>
                <w:sz w:val="24"/>
                <w:szCs w:val="24"/>
              </w:rPr>
            </w:pPr>
            <w:r w:rsidRPr="004720A3">
              <w:rPr>
                <w:sz w:val="24"/>
                <w:szCs w:val="24"/>
              </w:rPr>
              <w:t xml:space="preserve">- UBND </w:t>
            </w:r>
            <w:r>
              <w:rPr>
                <w:sz w:val="24"/>
                <w:szCs w:val="24"/>
              </w:rPr>
              <w:t>thành phố Hà Nội;</w:t>
            </w:r>
          </w:p>
          <w:p w:rsidR="000313FA" w:rsidRPr="004720A3" w:rsidRDefault="000313FA" w:rsidP="000313FA">
            <w:pPr>
              <w:jc w:val="both"/>
              <w:rPr>
                <w:sz w:val="24"/>
                <w:szCs w:val="24"/>
              </w:rPr>
            </w:pPr>
            <w:r w:rsidRPr="004720A3">
              <w:rPr>
                <w:sz w:val="24"/>
                <w:szCs w:val="24"/>
              </w:rPr>
              <w:t xml:space="preserve"> - L</w:t>
            </w:r>
            <w:r w:rsidRPr="004720A3">
              <w:rPr>
                <w:rFonts w:hint="eastAsia"/>
                <w:sz w:val="24"/>
                <w:szCs w:val="24"/>
              </w:rPr>
              <w:t>ư</w:t>
            </w:r>
            <w:r w:rsidRPr="004720A3">
              <w:rPr>
                <w:sz w:val="24"/>
                <w:szCs w:val="24"/>
              </w:rPr>
              <w:t>u VT, KHTC.</w:t>
            </w:r>
          </w:p>
        </w:tc>
        <w:tc>
          <w:tcPr>
            <w:tcW w:w="5219" w:type="dxa"/>
          </w:tcPr>
          <w:p w:rsidR="000313FA" w:rsidRPr="004720A3" w:rsidRDefault="000313FA" w:rsidP="00893160">
            <w:pPr>
              <w:spacing w:before="120"/>
              <w:ind w:firstLine="720"/>
              <w:jc w:val="center"/>
              <w:rPr>
                <w:b/>
                <w:sz w:val="28"/>
                <w:szCs w:val="28"/>
              </w:rPr>
            </w:pPr>
            <w:r w:rsidRPr="004720A3">
              <w:rPr>
                <w:b/>
                <w:sz w:val="28"/>
                <w:szCs w:val="28"/>
              </w:rPr>
              <w:t>KT.BỘ TR</w:t>
            </w:r>
            <w:r w:rsidRPr="004720A3">
              <w:rPr>
                <w:rFonts w:hint="eastAsia"/>
                <w:b/>
                <w:sz w:val="28"/>
                <w:szCs w:val="28"/>
              </w:rPr>
              <w:t>Ư</w:t>
            </w:r>
            <w:r w:rsidRPr="004720A3">
              <w:rPr>
                <w:b/>
                <w:sz w:val="28"/>
                <w:szCs w:val="28"/>
              </w:rPr>
              <w:t>ỞNG</w:t>
            </w:r>
          </w:p>
          <w:p w:rsidR="000313FA" w:rsidRPr="004720A3" w:rsidRDefault="000313FA" w:rsidP="00893160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4720A3">
              <w:rPr>
                <w:b/>
                <w:sz w:val="28"/>
                <w:szCs w:val="28"/>
              </w:rPr>
              <w:t>THỨ TR</w:t>
            </w:r>
            <w:r w:rsidRPr="004720A3">
              <w:rPr>
                <w:rFonts w:hint="eastAsia"/>
                <w:b/>
                <w:sz w:val="28"/>
                <w:szCs w:val="28"/>
              </w:rPr>
              <w:t>Ư</w:t>
            </w:r>
            <w:r w:rsidRPr="004720A3">
              <w:rPr>
                <w:b/>
                <w:sz w:val="28"/>
                <w:szCs w:val="28"/>
              </w:rPr>
              <w:t>ỞNG</w:t>
            </w:r>
          </w:p>
          <w:p w:rsidR="000313FA" w:rsidRPr="004720A3" w:rsidRDefault="000313FA" w:rsidP="00893160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0313FA" w:rsidRPr="004720A3" w:rsidRDefault="000313FA" w:rsidP="00893160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0313FA" w:rsidRPr="00C83A9E" w:rsidRDefault="00C83A9E" w:rsidP="00893160">
            <w:pPr>
              <w:ind w:firstLine="720"/>
              <w:jc w:val="center"/>
              <w:rPr>
                <w:sz w:val="28"/>
                <w:szCs w:val="28"/>
              </w:rPr>
            </w:pPr>
            <w:bookmarkStart w:id="0" w:name="_GoBack"/>
            <w:r w:rsidRPr="00C83A9E">
              <w:rPr>
                <w:sz w:val="28"/>
                <w:szCs w:val="28"/>
              </w:rPr>
              <w:t>(đã ký)</w:t>
            </w:r>
          </w:p>
          <w:bookmarkEnd w:id="0"/>
          <w:p w:rsidR="000313FA" w:rsidRDefault="000313FA" w:rsidP="00893160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C83A9E" w:rsidRPr="004720A3" w:rsidRDefault="00C83A9E" w:rsidP="00893160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0313FA" w:rsidRPr="004720A3" w:rsidRDefault="000313FA" w:rsidP="00893160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4720A3">
              <w:rPr>
                <w:b/>
                <w:sz w:val="28"/>
                <w:szCs w:val="28"/>
              </w:rPr>
              <w:t>Bùi Phạm Khánh</w:t>
            </w:r>
          </w:p>
        </w:tc>
      </w:tr>
    </w:tbl>
    <w:p w:rsidR="000313FA" w:rsidRDefault="000313FA" w:rsidP="00C83A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sectPr w:rsidR="000313FA" w:rsidSect="00F62DC4">
      <w:pgSz w:w="12240" w:h="15840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C0"/>
    <w:rsid w:val="000313FA"/>
    <w:rsid w:val="00060C32"/>
    <w:rsid w:val="000E638B"/>
    <w:rsid w:val="001F388F"/>
    <w:rsid w:val="00254D97"/>
    <w:rsid w:val="002E02BB"/>
    <w:rsid w:val="00335F59"/>
    <w:rsid w:val="00475B27"/>
    <w:rsid w:val="004F1E59"/>
    <w:rsid w:val="005035AF"/>
    <w:rsid w:val="006C5491"/>
    <w:rsid w:val="00754610"/>
    <w:rsid w:val="0081707F"/>
    <w:rsid w:val="00882CA6"/>
    <w:rsid w:val="00976B97"/>
    <w:rsid w:val="009C2F52"/>
    <w:rsid w:val="009C3767"/>
    <w:rsid w:val="00AE0AB7"/>
    <w:rsid w:val="00AE39DB"/>
    <w:rsid w:val="00B012A2"/>
    <w:rsid w:val="00BD27C0"/>
    <w:rsid w:val="00BF7AB6"/>
    <w:rsid w:val="00C77203"/>
    <w:rsid w:val="00C83A9E"/>
    <w:rsid w:val="00D432E0"/>
    <w:rsid w:val="00DC5656"/>
    <w:rsid w:val="00E845CE"/>
    <w:rsid w:val="00ED159B"/>
    <w:rsid w:val="00EE1C9B"/>
    <w:rsid w:val="00F055B2"/>
    <w:rsid w:val="00F255C1"/>
    <w:rsid w:val="00F62DC4"/>
    <w:rsid w:val="00FA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1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1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BXD</dc:creator>
  <cp:lastModifiedBy>ALL_ONLYLOVE</cp:lastModifiedBy>
  <cp:revision>3</cp:revision>
  <cp:lastPrinted>2016-10-06T02:23:00Z</cp:lastPrinted>
  <dcterms:created xsi:type="dcterms:W3CDTF">2016-10-25T02:45:00Z</dcterms:created>
  <dcterms:modified xsi:type="dcterms:W3CDTF">2016-10-25T03:01:00Z</dcterms:modified>
</cp:coreProperties>
</file>