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A0050B" w:rsidTr="00DA6C1B">
        <w:trPr>
          <w:trHeight w:val="845"/>
        </w:trPr>
        <w:tc>
          <w:tcPr>
            <w:tcW w:w="3794" w:type="dxa"/>
          </w:tcPr>
          <w:p w:rsidR="00A0050B" w:rsidRPr="00DA6C1B" w:rsidRDefault="00A0050B" w:rsidP="00A0050B">
            <w:pPr>
              <w:jc w:val="center"/>
              <w:rPr>
                <w:b/>
                <w:sz w:val="26"/>
                <w:szCs w:val="26"/>
              </w:rPr>
            </w:pPr>
            <w:r w:rsidRPr="00DA6C1B">
              <w:rPr>
                <w:b/>
                <w:sz w:val="26"/>
                <w:szCs w:val="26"/>
              </w:rPr>
              <w:t>BỘ XÂY DỰNG</w:t>
            </w:r>
          </w:p>
          <w:p w:rsidR="00A0050B" w:rsidRPr="00A0050B" w:rsidRDefault="00A0050B" w:rsidP="00A0050B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E3665" wp14:editId="5D29B667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19685</wp:posOffset>
                      </wp:positionV>
                      <wp:extent cx="1000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47B16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.55pt" to="127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5670" w:type="dxa"/>
          </w:tcPr>
          <w:p w:rsidR="00A0050B" w:rsidRPr="00DA6C1B" w:rsidRDefault="00A0050B" w:rsidP="00A0050B">
            <w:pPr>
              <w:jc w:val="center"/>
              <w:rPr>
                <w:b/>
                <w:sz w:val="26"/>
                <w:szCs w:val="26"/>
              </w:rPr>
            </w:pPr>
            <w:r w:rsidRPr="00DA6C1B">
              <w:rPr>
                <w:b/>
                <w:sz w:val="26"/>
                <w:szCs w:val="26"/>
              </w:rPr>
              <w:t>CỘNG HÒA XÃ HỘI CHỦ NGHĨA VIỆT NAM</w:t>
            </w:r>
          </w:p>
          <w:p w:rsidR="00A0050B" w:rsidRPr="00DA6C1B" w:rsidRDefault="00A0050B" w:rsidP="00A0050B">
            <w:pPr>
              <w:jc w:val="center"/>
              <w:rPr>
                <w:szCs w:val="28"/>
              </w:rPr>
            </w:pPr>
            <w:r w:rsidRPr="00DA6C1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4774F9" wp14:editId="645F28FB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224155</wp:posOffset>
                      </wp:positionV>
                      <wp:extent cx="2152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C93794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6pt,17.65pt" to="222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" strokecolor="black [3213]"/>
                  </w:pict>
                </mc:Fallback>
              </mc:AlternateContent>
            </w:r>
            <w:r w:rsidRPr="00DA6C1B">
              <w:rPr>
                <w:b/>
                <w:szCs w:val="28"/>
              </w:rPr>
              <w:t>Độc lập – Tự do – Hạnh phúc</w:t>
            </w:r>
          </w:p>
        </w:tc>
      </w:tr>
      <w:tr w:rsidR="003F178B" w:rsidTr="00DA6C1B">
        <w:trPr>
          <w:trHeight w:val="302"/>
        </w:trPr>
        <w:tc>
          <w:tcPr>
            <w:tcW w:w="3794" w:type="dxa"/>
          </w:tcPr>
          <w:p w:rsidR="003F178B" w:rsidRDefault="003F178B" w:rsidP="001847D1">
            <w:pPr>
              <w:jc w:val="center"/>
              <w:rPr>
                <w:sz w:val="26"/>
                <w:szCs w:val="26"/>
              </w:rPr>
            </w:pPr>
            <w:r w:rsidRPr="003F178B">
              <w:rPr>
                <w:sz w:val="26"/>
                <w:szCs w:val="26"/>
              </w:rPr>
              <w:t>Số:</w:t>
            </w:r>
            <w:r w:rsidR="00A52B1E">
              <w:rPr>
                <w:sz w:val="26"/>
                <w:szCs w:val="26"/>
              </w:rPr>
              <w:t xml:space="preserve"> </w:t>
            </w:r>
            <w:r w:rsidR="00D41947">
              <w:rPr>
                <w:sz w:val="26"/>
                <w:szCs w:val="26"/>
              </w:rPr>
              <w:t>65</w:t>
            </w:r>
            <w:r w:rsidRPr="003F178B">
              <w:rPr>
                <w:sz w:val="26"/>
                <w:szCs w:val="26"/>
              </w:rPr>
              <w:t>/</w:t>
            </w:r>
            <w:r w:rsidR="005A5498">
              <w:rPr>
                <w:sz w:val="26"/>
                <w:szCs w:val="26"/>
              </w:rPr>
              <w:t>BXD-</w:t>
            </w:r>
            <w:r w:rsidRPr="003F178B">
              <w:rPr>
                <w:sz w:val="26"/>
                <w:szCs w:val="26"/>
              </w:rPr>
              <w:t>HĐXD</w:t>
            </w:r>
          </w:p>
          <w:p w:rsidR="001C7C21" w:rsidRPr="003F178B" w:rsidRDefault="001C7C21" w:rsidP="00F51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V/v</w:t>
            </w:r>
            <w:r w:rsidR="004D56A4">
              <w:rPr>
                <w:sz w:val="26"/>
                <w:szCs w:val="26"/>
              </w:rPr>
              <w:t xml:space="preserve"> </w:t>
            </w:r>
            <w:r w:rsidR="00F51C33">
              <w:rPr>
                <w:sz w:val="26"/>
                <w:szCs w:val="26"/>
              </w:rPr>
              <w:t>thủ tục thực hiện đầu tư xây dựng công trình</w:t>
            </w:r>
            <w:r w:rsidR="004D56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3F178B" w:rsidRPr="003F178B" w:rsidRDefault="003F178B" w:rsidP="00D41947">
            <w:pPr>
              <w:jc w:val="center"/>
              <w:rPr>
                <w:i/>
                <w:sz w:val="26"/>
                <w:szCs w:val="26"/>
              </w:rPr>
            </w:pPr>
            <w:r w:rsidRPr="003F178B">
              <w:rPr>
                <w:i/>
                <w:sz w:val="26"/>
                <w:szCs w:val="26"/>
              </w:rPr>
              <w:t>Hà Nội, ngày</w:t>
            </w:r>
            <w:r w:rsidR="00A52B1E">
              <w:rPr>
                <w:i/>
                <w:sz w:val="26"/>
                <w:szCs w:val="26"/>
              </w:rPr>
              <w:t xml:space="preserve"> </w:t>
            </w:r>
            <w:r w:rsidR="00D41947">
              <w:rPr>
                <w:i/>
                <w:sz w:val="26"/>
                <w:szCs w:val="26"/>
              </w:rPr>
              <w:t xml:space="preserve"> 03</w:t>
            </w:r>
            <w:r w:rsidR="005D5118">
              <w:rPr>
                <w:i/>
                <w:sz w:val="26"/>
                <w:szCs w:val="26"/>
              </w:rPr>
              <w:t xml:space="preserve"> </w:t>
            </w:r>
            <w:r w:rsidRPr="004049C9">
              <w:rPr>
                <w:i/>
                <w:sz w:val="26"/>
                <w:szCs w:val="26"/>
              </w:rPr>
              <w:t xml:space="preserve"> tháng </w:t>
            </w:r>
            <w:r w:rsidR="002E0AD9">
              <w:rPr>
                <w:i/>
                <w:sz w:val="26"/>
                <w:szCs w:val="26"/>
              </w:rPr>
              <w:t>10</w:t>
            </w:r>
            <w:r w:rsidR="000426A7">
              <w:rPr>
                <w:i/>
                <w:sz w:val="26"/>
                <w:szCs w:val="26"/>
              </w:rPr>
              <w:t xml:space="preserve"> </w:t>
            </w:r>
            <w:r w:rsidR="002E7E72" w:rsidRPr="004049C9">
              <w:rPr>
                <w:i/>
                <w:sz w:val="26"/>
                <w:szCs w:val="26"/>
              </w:rPr>
              <w:t xml:space="preserve"> năm</w:t>
            </w:r>
            <w:r w:rsidR="002E7E72">
              <w:rPr>
                <w:i/>
                <w:sz w:val="26"/>
                <w:szCs w:val="26"/>
              </w:rPr>
              <w:t xml:space="preserve"> 2016</w:t>
            </w:r>
          </w:p>
        </w:tc>
      </w:tr>
    </w:tbl>
    <w:p w:rsidR="00844CE4" w:rsidRDefault="00844CE4" w:rsidP="000368DC">
      <w:pPr>
        <w:spacing w:after="120" w:line="240" w:lineRule="auto"/>
        <w:jc w:val="center"/>
      </w:pPr>
    </w:p>
    <w:p w:rsidR="000368DC" w:rsidRPr="000368DC" w:rsidRDefault="000368DC" w:rsidP="000368DC">
      <w:pPr>
        <w:spacing w:after="120" w:line="240" w:lineRule="auto"/>
        <w:jc w:val="center"/>
      </w:pPr>
    </w:p>
    <w:p w:rsidR="00A0050B" w:rsidRPr="000368DC" w:rsidRDefault="00A0050B" w:rsidP="000368DC">
      <w:pPr>
        <w:spacing w:after="120" w:line="240" w:lineRule="auto"/>
        <w:ind w:left="1843" w:hanging="1276"/>
        <w:jc w:val="center"/>
      </w:pPr>
      <w:r w:rsidRPr="000368DC">
        <w:t>Kính gửi:</w:t>
      </w:r>
      <w:r w:rsidR="003550D8" w:rsidRPr="000368DC">
        <w:t xml:space="preserve"> </w:t>
      </w:r>
      <w:r w:rsidR="005D5118" w:rsidRPr="000368DC">
        <w:t>Công ty Cổ phần Tập đoàn Nam Cường</w:t>
      </w:r>
    </w:p>
    <w:p w:rsidR="00A0050B" w:rsidRPr="000368DC" w:rsidRDefault="00A0050B" w:rsidP="000368DC">
      <w:pPr>
        <w:spacing w:after="120" w:line="240" w:lineRule="auto"/>
        <w:jc w:val="center"/>
      </w:pPr>
    </w:p>
    <w:p w:rsidR="00844CE4" w:rsidRPr="000368DC" w:rsidRDefault="00844CE4" w:rsidP="000368DC">
      <w:pPr>
        <w:spacing w:after="120" w:line="240" w:lineRule="auto"/>
        <w:ind w:firstLine="567"/>
        <w:jc w:val="both"/>
      </w:pPr>
      <w:r w:rsidRPr="000368DC">
        <w:t xml:space="preserve">Bộ Xây dựng nhận được Văn bản số </w:t>
      </w:r>
      <w:r w:rsidR="005D5118" w:rsidRPr="000368DC">
        <w:t>179b/CV-NCHN</w:t>
      </w:r>
      <w:r w:rsidRPr="000368DC">
        <w:t xml:space="preserve"> ngày </w:t>
      </w:r>
      <w:r w:rsidR="005D5118" w:rsidRPr="000368DC">
        <w:t>09/9</w:t>
      </w:r>
      <w:r w:rsidRPr="000368DC">
        <w:t xml:space="preserve">/2016 của </w:t>
      </w:r>
      <w:r w:rsidR="005D5118" w:rsidRPr="000368DC">
        <w:t xml:space="preserve">Công ty Cổ phần Tập đoàn Nam Cường </w:t>
      </w:r>
      <w:r w:rsidRPr="000368DC">
        <w:t xml:space="preserve">về việc </w:t>
      </w:r>
      <w:r w:rsidR="005D5118" w:rsidRPr="000368DC">
        <w:t>hướng dẫn thủ tục xây dựng công trình hỗn hợp nhà ở HH01 – khu đô thị mới Dương Nội</w:t>
      </w:r>
      <w:r w:rsidRPr="000368DC">
        <w:t>. Sau khi nghiên cứu, Bộ Xây dựng có ý kiến như sau:</w:t>
      </w:r>
    </w:p>
    <w:p w:rsidR="00216285" w:rsidRPr="000368DC" w:rsidRDefault="0032243D" w:rsidP="000368DC">
      <w:pPr>
        <w:spacing w:after="120" w:line="240" w:lineRule="auto"/>
        <w:ind w:firstLine="567"/>
        <w:jc w:val="both"/>
      </w:pPr>
      <w:r w:rsidRPr="000368DC">
        <w:t>1.</w:t>
      </w:r>
      <w:r w:rsidR="00C17718" w:rsidRPr="000368DC">
        <w:t xml:space="preserve"> </w:t>
      </w:r>
      <w:r w:rsidR="00010D11" w:rsidRPr="000368DC">
        <w:t>Theo nội dung Văn bản số 0</w:t>
      </w:r>
      <w:r w:rsidR="005D5118" w:rsidRPr="000368DC">
        <w:t>179b/CV-NCHN ngày 09/9/2016 của Công ty Cổ phần Tập đoàn Nam Cường</w:t>
      </w:r>
      <w:r w:rsidR="00010D11" w:rsidRPr="000368DC">
        <w:t xml:space="preserve"> thì </w:t>
      </w:r>
      <w:r w:rsidR="00257C37" w:rsidRPr="000368DC">
        <w:t xml:space="preserve">dự án đầu tư xây dựng </w:t>
      </w:r>
      <w:r w:rsidR="005D5118" w:rsidRPr="000368DC">
        <w:t xml:space="preserve">công trình Hỗn hợp nhà ở HH01 tại lô đất HH01 thuộc </w:t>
      </w:r>
      <w:r w:rsidR="00F51C33" w:rsidRPr="000368DC">
        <w:t xml:space="preserve">dự án </w:t>
      </w:r>
      <w:r w:rsidR="005D5118" w:rsidRPr="000368DC">
        <w:t>khu đô thị mới Dương Nội</w:t>
      </w:r>
      <w:r w:rsidR="00F51C33" w:rsidRPr="000368DC">
        <w:t xml:space="preserve"> </w:t>
      </w:r>
      <w:r w:rsidR="00172964" w:rsidRPr="000368DC">
        <w:t>đã được Công ty Cổ phần Tập đoàn Nam Cường phê duyệt tại Quyết định số</w:t>
      </w:r>
      <w:r w:rsidR="00754F36" w:rsidRPr="000368DC">
        <w:t xml:space="preserve"> 201b/QĐ-NC ngày 28/3/2012; thiết kế bản vẽ thi công </w:t>
      </w:r>
      <w:r w:rsidR="00216285" w:rsidRPr="000368DC">
        <w:t xml:space="preserve">phần móng, tầng hầm và phần thân </w:t>
      </w:r>
      <w:r w:rsidR="00754F36" w:rsidRPr="000368DC">
        <w:t xml:space="preserve">công trình </w:t>
      </w:r>
      <w:r w:rsidR="00216285" w:rsidRPr="000368DC">
        <w:t xml:space="preserve">đã </w:t>
      </w:r>
      <w:r w:rsidR="00754F36" w:rsidRPr="000368DC">
        <w:t>được chủ đầu tư phê duyệt tại Quyết định số 104/QĐ-NC ngày 16/4/2012</w:t>
      </w:r>
      <w:r w:rsidR="00216285" w:rsidRPr="000368DC">
        <w:t xml:space="preserve"> và Quyết định số 164/QĐ-NC ngày 04/7/2012</w:t>
      </w:r>
      <w:r w:rsidR="00754F36" w:rsidRPr="000368DC">
        <w:t xml:space="preserve">. </w:t>
      </w:r>
    </w:p>
    <w:p w:rsidR="00E37DE6" w:rsidRDefault="00172964" w:rsidP="000368DC">
      <w:pPr>
        <w:spacing w:after="120" w:line="240" w:lineRule="auto"/>
        <w:ind w:firstLine="567"/>
        <w:jc w:val="both"/>
      </w:pPr>
      <w:r w:rsidRPr="000368DC">
        <w:t>Căn cứ quy định tại Khoản 1 Điều 166 Luật Xây dự</w:t>
      </w:r>
      <w:r w:rsidR="006F32B0" w:rsidRPr="000368DC">
        <w:t xml:space="preserve">ng năm 2014, </w:t>
      </w:r>
      <w:r w:rsidRPr="000368DC">
        <w:t>dự án</w:t>
      </w:r>
      <w:r w:rsidR="00216285" w:rsidRPr="000368DC">
        <w:t xml:space="preserve"> đầu tư xây dựng và các nội dung</w:t>
      </w:r>
      <w:r w:rsidRPr="000368DC">
        <w:t xml:space="preserve"> </w:t>
      </w:r>
      <w:r w:rsidR="0043585C" w:rsidRPr="000368DC">
        <w:t xml:space="preserve">thiết kế </w:t>
      </w:r>
      <w:r w:rsidR="00216285" w:rsidRPr="000368DC">
        <w:t xml:space="preserve">bản vẽ thi công xây dựng </w:t>
      </w:r>
      <w:r w:rsidR="0043585C" w:rsidRPr="000368DC">
        <w:t xml:space="preserve">xây dựng </w:t>
      </w:r>
      <w:r w:rsidR="00216285" w:rsidRPr="000368DC">
        <w:t xml:space="preserve">nêu trên </w:t>
      </w:r>
      <w:r w:rsidRPr="000368DC">
        <w:t xml:space="preserve">đã được phê duyệt trước </w:t>
      </w:r>
      <w:r w:rsidR="00754F36" w:rsidRPr="000368DC">
        <w:t>ngày Luật này có hiệu lực (</w:t>
      </w:r>
      <w:r w:rsidRPr="000368DC">
        <w:t>ngày 01/01/2015</w:t>
      </w:r>
      <w:r w:rsidR="00754F36" w:rsidRPr="000368DC">
        <w:t xml:space="preserve">) </w:t>
      </w:r>
      <w:r w:rsidR="006F32B0" w:rsidRPr="000368DC">
        <w:t>do đó</w:t>
      </w:r>
      <w:r w:rsidR="00754F36" w:rsidRPr="000368DC">
        <w:t xml:space="preserve"> không phải </w:t>
      </w:r>
      <w:r w:rsidR="0043585C" w:rsidRPr="000368DC">
        <w:t xml:space="preserve">thẩm định, </w:t>
      </w:r>
      <w:r w:rsidR="00754F36" w:rsidRPr="000368DC">
        <w:t>phê duyệt lại</w:t>
      </w:r>
      <w:r w:rsidR="00E37DE6">
        <w:t xml:space="preserve">. Trường hợp phê duyệt điều chỉnh dự án, phê duyệt </w:t>
      </w:r>
      <w:r w:rsidR="00CC0602">
        <w:t xml:space="preserve">điều chỉnh </w:t>
      </w:r>
      <w:r w:rsidR="00E37DE6">
        <w:t>thiết kế xây dựng sau ngày 01/01/2015 thì phải thực hiện theo quy định của Luật Xây dựng 2014 và Nghị định số 59/2015/NĐ-CP ngày 18/6/2015 của Chính phủ về quản lý dự án đầu tư xây dựng.</w:t>
      </w:r>
    </w:p>
    <w:p w:rsidR="00010D11" w:rsidRPr="000368DC" w:rsidRDefault="00E93D12" w:rsidP="000368DC">
      <w:pPr>
        <w:spacing w:after="120" w:line="240" w:lineRule="auto"/>
        <w:ind w:firstLine="567"/>
        <w:jc w:val="both"/>
      </w:pPr>
      <w:r w:rsidRPr="000368DC">
        <w:t xml:space="preserve">2. </w:t>
      </w:r>
      <w:r w:rsidR="00E50824" w:rsidRPr="000368DC">
        <w:t xml:space="preserve">Dự án Khu đô thị mới Dương Nội </w:t>
      </w:r>
      <w:r w:rsidR="00F51C33" w:rsidRPr="000368DC">
        <w:t>đã được UBND tỉnh Hà Tây phê duyệt Quy hoạch xây dựng chi tiết tỷ lệ 1/500 tại Quyết định số 2568/QĐ-UBND ngày 26/12/2007 và phê duyệt điều chỉnh Quy hoạch xây dựng chi tiết tỷ lệ 1/500 tại Quyết định số 1955/QĐ-UBND ngày 02/7/2008.</w:t>
      </w:r>
      <w:r w:rsidR="00E50824" w:rsidRPr="000368DC">
        <w:t xml:space="preserve"> Công trình Hỗn hợp nhà ở HH01 thuộc dự án khu đô thị mới Dương Nội được khởi công xây dựng ngày </w:t>
      </w:r>
      <w:r w:rsidR="00216285" w:rsidRPr="000368DC">
        <w:t>03</w:t>
      </w:r>
      <w:r w:rsidR="00E50824" w:rsidRPr="000368DC">
        <w:t>/</w:t>
      </w:r>
      <w:r w:rsidR="00216285" w:rsidRPr="000368DC">
        <w:t>6</w:t>
      </w:r>
      <w:r w:rsidR="00E50824" w:rsidRPr="000368DC">
        <w:t>/2012 (theo</w:t>
      </w:r>
      <w:r w:rsidR="00216285" w:rsidRPr="000368DC">
        <w:t xml:space="preserve"> Văn bản</w:t>
      </w:r>
      <w:r w:rsidR="00E50824" w:rsidRPr="000368DC">
        <w:t xml:space="preserve"> thông báo </w:t>
      </w:r>
      <w:r w:rsidR="00216285" w:rsidRPr="000368DC">
        <w:t xml:space="preserve">khởi công công trình </w:t>
      </w:r>
      <w:r w:rsidR="00E50824" w:rsidRPr="000368DC">
        <w:t>số 111/2012/CV-NCHN</w:t>
      </w:r>
      <w:r w:rsidR="00216285" w:rsidRPr="000368DC">
        <w:t xml:space="preserve"> ngày 16/5/2012 của Công ty Cổ phần Tập đoàn Nam Cường Hà Nội</w:t>
      </w:r>
      <w:r w:rsidR="00E50824" w:rsidRPr="000368DC">
        <w:t xml:space="preserve"> gửi Sở Xây dựng thành phố Hà Nội) do đó theo quy định tạ</w:t>
      </w:r>
      <w:r w:rsidR="005711FC" w:rsidRPr="000368DC">
        <w:t>i Điểm c Khoản 1 Điều 19 Nghị định số 12/2009/NĐ-CP ngày 12/02/2009 của Ch</w:t>
      </w:r>
      <w:r w:rsidR="00216285" w:rsidRPr="000368DC">
        <w:t>í</w:t>
      </w:r>
      <w:r w:rsidR="005711FC" w:rsidRPr="000368DC">
        <w:t>nh phủ về quản lý dự án đầu tư xây dựng công trình, Khoản 1 Điều 27 Nghị định số</w:t>
      </w:r>
      <w:r w:rsidR="00E37DE6">
        <w:t xml:space="preserve"> 64/2012/NĐ-CP ngày 04/9/2012</w:t>
      </w:r>
      <w:r w:rsidR="005711FC" w:rsidRPr="000368DC">
        <w:t xml:space="preserve"> của Chính phủ về cấp giấy phép xây dựng và Khoản</w:t>
      </w:r>
      <w:r w:rsidR="00E50824" w:rsidRPr="000368DC">
        <w:t xml:space="preserve"> 2 Điều 77 Nghị định số 59/2015/NĐ-CP, công trình thuộc đối tượng không yêu cầu cấp giấy phép xây dựng khởi công xây dựng trướ</w:t>
      </w:r>
      <w:r w:rsidR="005711FC" w:rsidRPr="000368DC">
        <w:t>c ngày 01/</w:t>
      </w:r>
      <w:r w:rsidR="00E50824" w:rsidRPr="000368DC">
        <w:t xml:space="preserve">01/2015 thì được tiếp tục xây dựng. </w:t>
      </w:r>
    </w:p>
    <w:p w:rsidR="00A711A0" w:rsidRPr="000368DC" w:rsidRDefault="00660191" w:rsidP="000368DC">
      <w:pPr>
        <w:spacing w:after="120" w:line="240" w:lineRule="auto"/>
        <w:ind w:firstLine="567"/>
        <w:jc w:val="both"/>
      </w:pPr>
      <w:r w:rsidRPr="000368DC">
        <w:lastRenderedPageBreak/>
        <w:t xml:space="preserve">Trên đây là ý kiến của </w:t>
      </w:r>
      <w:r w:rsidR="005A5498" w:rsidRPr="000368DC">
        <w:t>Bộ X</w:t>
      </w:r>
      <w:r w:rsidRPr="000368DC">
        <w:t>ây dự</w:t>
      </w:r>
      <w:r w:rsidR="005A5498" w:rsidRPr="000368DC">
        <w:t>ng</w:t>
      </w:r>
      <w:r w:rsidR="00E42C92" w:rsidRPr="000368DC">
        <w:t xml:space="preserve">, </w:t>
      </w:r>
      <w:r w:rsidR="00F21745" w:rsidRPr="000368DC">
        <w:t xml:space="preserve">đề nghị </w:t>
      </w:r>
      <w:r w:rsidR="00E50824" w:rsidRPr="000368DC">
        <w:t>Công ty Cổ phần Tập đoàn Nam Cường</w:t>
      </w:r>
      <w:r w:rsidR="00F21745" w:rsidRPr="000368DC">
        <w:t xml:space="preserve"> nghiên cứu, thực hiện</w:t>
      </w:r>
      <w:r w:rsidRPr="000368DC">
        <w:t>./.</w:t>
      </w:r>
    </w:p>
    <w:p w:rsidR="00E50824" w:rsidRPr="005711FC" w:rsidRDefault="00E50824" w:rsidP="0013625C">
      <w:pPr>
        <w:spacing w:before="60" w:after="0" w:line="240" w:lineRule="auto"/>
        <w:ind w:firstLine="567"/>
        <w:jc w:val="both"/>
        <w:rPr>
          <w:spacing w:val="-5"/>
          <w:sz w:val="16"/>
          <w:szCs w:val="16"/>
        </w:rPr>
      </w:pP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13625C" w:rsidTr="002E0AD9">
        <w:trPr>
          <w:jc w:val="center"/>
        </w:trPr>
        <w:tc>
          <w:tcPr>
            <w:tcW w:w="3828" w:type="dxa"/>
          </w:tcPr>
          <w:p w:rsidR="0013625C" w:rsidRDefault="0013625C" w:rsidP="0013625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3625C" w:rsidRPr="00660191" w:rsidRDefault="0013625C" w:rsidP="0013625C">
            <w:pPr>
              <w:ind w:left="-108"/>
              <w:jc w:val="both"/>
              <w:rPr>
                <w:b/>
                <w:i/>
                <w:sz w:val="24"/>
                <w:szCs w:val="24"/>
              </w:rPr>
            </w:pPr>
            <w:r w:rsidRPr="00660191">
              <w:rPr>
                <w:b/>
                <w:i/>
                <w:sz w:val="24"/>
                <w:szCs w:val="24"/>
              </w:rPr>
              <w:t>Nơi nhận:</w:t>
            </w:r>
          </w:p>
          <w:p w:rsidR="0013625C" w:rsidRDefault="0013625C" w:rsidP="0013625C">
            <w:pPr>
              <w:ind w:left="-108"/>
              <w:jc w:val="both"/>
              <w:rPr>
                <w:sz w:val="22"/>
              </w:rPr>
            </w:pPr>
            <w:r w:rsidRPr="00660191">
              <w:rPr>
                <w:sz w:val="22"/>
              </w:rPr>
              <w:t>- Như trên;</w:t>
            </w:r>
          </w:p>
          <w:p w:rsidR="002E0AD9" w:rsidRDefault="002E0AD9" w:rsidP="0013625C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- TTr. Lê Quang Hùng (để b/c);</w:t>
            </w:r>
          </w:p>
          <w:p w:rsidR="0013625C" w:rsidRDefault="0013625C" w:rsidP="0013625C">
            <w:pPr>
              <w:ind w:left="-108"/>
              <w:jc w:val="both"/>
            </w:pPr>
            <w:r w:rsidRPr="00660191">
              <w:rPr>
                <w:sz w:val="22"/>
              </w:rPr>
              <w:t xml:space="preserve">- </w:t>
            </w:r>
            <w:r>
              <w:rPr>
                <w:sz w:val="22"/>
              </w:rPr>
              <w:t>Lưu: VT, HĐXD</w:t>
            </w:r>
            <w:r w:rsidRPr="00A4115D">
              <w:rPr>
                <w:sz w:val="22"/>
                <w:vertAlign w:val="subscript"/>
              </w:rPr>
              <w:t>(DMH)</w:t>
            </w:r>
            <w:r>
              <w:rPr>
                <w:sz w:val="22"/>
              </w:rPr>
              <w:t>.</w:t>
            </w:r>
          </w:p>
        </w:tc>
        <w:tc>
          <w:tcPr>
            <w:tcW w:w="5386" w:type="dxa"/>
          </w:tcPr>
          <w:p w:rsidR="0013625C" w:rsidRDefault="002E0AD9" w:rsidP="001362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  <w:r w:rsidR="0013625C">
              <w:rPr>
                <w:b/>
                <w:sz w:val="26"/>
                <w:szCs w:val="26"/>
              </w:rPr>
              <w:t>. BỘ</w:t>
            </w:r>
            <w:r w:rsidR="0013625C" w:rsidRPr="00660191">
              <w:rPr>
                <w:b/>
                <w:sz w:val="26"/>
                <w:szCs w:val="26"/>
              </w:rPr>
              <w:t xml:space="preserve"> TRƯỞNG</w:t>
            </w:r>
          </w:p>
          <w:p w:rsidR="002E0AD9" w:rsidRDefault="002E0AD9" w:rsidP="00E50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CỤC TRƯỞNG CỤC QUẢN LÝ </w:t>
            </w:r>
          </w:p>
          <w:p w:rsidR="002E0AD9" w:rsidRDefault="002E0AD9" w:rsidP="00E508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XÂY DỰNG</w:t>
            </w:r>
          </w:p>
          <w:p w:rsidR="00A52B1E" w:rsidRDefault="00A52B1E" w:rsidP="00A52B1E">
            <w:pPr>
              <w:jc w:val="center"/>
              <w:rPr>
                <w:b/>
                <w:sz w:val="26"/>
                <w:szCs w:val="26"/>
              </w:rPr>
            </w:pPr>
          </w:p>
          <w:p w:rsidR="0013625C" w:rsidRDefault="0013625C" w:rsidP="0013625C">
            <w:pPr>
              <w:spacing w:before="120"/>
              <w:jc w:val="center"/>
              <w:rPr>
                <w:b/>
              </w:rPr>
            </w:pPr>
          </w:p>
          <w:p w:rsidR="004049C9" w:rsidRPr="00D41947" w:rsidRDefault="00D41947" w:rsidP="0013625C">
            <w:pPr>
              <w:spacing w:before="120"/>
              <w:jc w:val="center"/>
            </w:pPr>
            <w:r w:rsidRPr="00D41947">
              <w:t>(đã ký)</w:t>
            </w:r>
          </w:p>
          <w:p w:rsidR="00D41947" w:rsidRPr="00660191" w:rsidRDefault="00D41947" w:rsidP="0013625C">
            <w:pPr>
              <w:spacing w:before="120"/>
              <w:jc w:val="center"/>
              <w:rPr>
                <w:b/>
              </w:rPr>
            </w:pPr>
            <w:bookmarkStart w:id="0" w:name="_GoBack"/>
            <w:bookmarkEnd w:id="0"/>
          </w:p>
          <w:p w:rsidR="0013625C" w:rsidRPr="00660191" w:rsidRDefault="002E0AD9" w:rsidP="004049C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Bùi Trung Dung</w:t>
            </w:r>
          </w:p>
        </w:tc>
      </w:tr>
    </w:tbl>
    <w:p w:rsidR="004229EA" w:rsidRDefault="004229EA"/>
    <w:sectPr w:rsidR="004229EA" w:rsidSect="000368D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1A83"/>
    <w:multiLevelType w:val="hybridMultilevel"/>
    <w:tmpl w:val="343AF352"/>
    <w:lvl w:ilvl="0" w:tplc="B89859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0B"/>
    <w:rsid w:val="00010D11"/>
    <w:rsid w:val="000144FC"/>
    <w:rsid w:val="00024901"/>
    <w:rsid w:val="000368DC"/>
    <w:rsid w:val="000426A7"/>
    <w:rsid w:val="00073CAC"/>
    <w:rsid w:val="000D632E"/>
    <w:rsid w:val="0013625C"/>
    <w:rsid w:val="00172964"/>
    <w:rsid w:val="001847D1"/>
    <w:rsid w:val="00195950"/>
    <w:rsid w:val="001C7C21"/>
    <w:rsid w:val="001D5366"/>
    <w:rsid w:val="001E0772"/>
    <w:rsid w:val="0021426B"/>
    <w:rsid w:val="00216285"/>
    <w:rsid w:val="00257C37"/>
    <w:rsid w:val="00262254"/>
    <w:rsid w:val="00297B17"/>
    <w:rsid w:val="002A3CE4"/>
    <w:rsid w:val="002E0AD9"/>
    <w:rsid w:val="002E7E72"/>
    <w:rsid w:val="00307BDE"/>
    <w:rsid w:val="0032243D"/>
    <w:rsid w:val="00331204"/>
    <w:rsid w:val="00340151"/>
    <w:rsid w:val="0034798C"/>
    <w:rsid w:val="003550D8"/>
    <w:rsid w:val="00363749"/>
    <w:rsid w:val="003B3FCA"/>
    <w:rsid w:val="003C5368"/>
    <w:rsid w:val="003C602E"/>
    <w:rsid w:val="003F178B"/>
    <w:rsid w:val="004049C9"/>
    <w:rsid w:val="004229EA"/>
    <w:rsid w:val="0043585C"/>
    <w:rsid w:val="0046225A"/>
    <w:rsid w:val="00463582"/>
    <w:rsid w:val="004A48B5"/>
    <w:rsid w:val="004D56A4"/>
    <w:rsid w:val="00516A6D"/>
    <w:rsid w:val="00543710"/>
    <w:rsid w:val="005711FC"/>
    <w:rsid w:val="00583475"/>
    <w:rsid w:val="005A5498"/>
    <w:rsid w:val="005D3DEC"/>
    <w:rsid w:val="005D5118"/>
    <w:rsid w:val="00606EC3"/>
    <w:rsid w:val="006242B3"/>
    <w:rsid w:val="006410B6"/>
    <w:rsid w:val="006425E9"/>
    <w:rsid w:val="00660191"/>
    <w:rsid w:val="006C5A13"/>
    <w:rsid w:val="006D6295"/>
    <w:rsid w:val="006F32B0"/>
    <w:rsid w:val="00754ED0"/>
    <w:rsid w:val="00754F36"/>
    <w:rsid w:val="00770028"/>
    <w:rsid w:val="00773C9F"/>
    <w:rsid w:val="007C660A"/>
    <w:rsid w:val="007D3D26"/>
    <w:rsid w:val="00844CE4"/>
    <w:rsid w:val="00866E5F"/>
    <w:rsid w:val="00871204"/>
    <w:rsid w:val="008B1ED5"/>
    <w:rsid w:val="008B748F"/>
    <w:rsid w:val="008F2A4D"/>
    <w:rsid w:val="008F47DB"/>
    <w:rsid w:val="00940308"/>
    <w:rsid w:val="00964A21"/>
    <w:rsid w:val="00971443"/>
    <w:rsid w:val="00980F4B"/>
    <w:rsid w:val="009870B8"/>
    <w:rsid w:val="009C5B66"/>
    <w:rsid w:val="009E4E33"/>
    <w:rsid w:val="009F7DC0"/>
    <w:rsid w:val="00A0050B"/>
    <w:rsid w:val="00A4115D"/>
    <w:rsid w:val="00A52B1E"/>
    <w:rsid w:val="00A711A0"/>
    <w:rsid w:val="00A80CCC"/>
    <w:rsid w:val="00A8135B"/>
    <w:rsid w:val="00AB6FF2"/>
    <w:rsid w:val="00AD5CD5"/>
    <w:rsid w:val="00AF1C0C"/>
    <w:rsid w:val="00B05F30"/>
    <w:rsid w:val="00B2031F"/>
    <w:rsid w:val="00B21024"/>
    <w:rsid w:val="00BC1FAF"/>
    <w:rsid w:val="00C17718"/>
    <w:rsid w:val="00C458BC"/>
    <w:rsid w:val="00C4722E"/>
    <w:rsid w:val="00C64590"/>
    <w:rsid w:val="00CC0602"/>
    <w:rsid w:val="00CD4B8B"/>
    <w:rsid w:val="00CE0993"/>
    <w:rsid w:val="00CE1DED"/>
    <w:rsid w:val="00D41947"/>
    <w:rsid w:val="00D44DAA"/>
    <w:rsid w:val="00D4578D"/>
    <w:rsid w:val="00D46EEF"/>
    <w:rsid w:val="00D90C9D"/>
    <w:rsid w:val="00DA2582"/>
    <w:rsid w:val="00DA6C1B"/>
    <w:rsid w:val="00E0269A"/>
    <w:rsid w:val="00E35619"/>
    <w:rsid w:val="00E37DE6"/>
    <w:rsid w:val="00E42C92"/>
    <w:rsid w:val="00E50824"/>
    <w:rsid w:val="00E91CBA"/>
    <w:rsid w:val="00E93D12"/>
    <w:rsid w:val="00EE0966"/>
    <w:rsid w:val="00EE20DB"/>
    <w:rsid w:val="00F21745"/>
    <w:rsid w:val="00F4421C"/>
    <w:rsid w:val="00F51C33"/>
    <w:rsid w:val="00F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229EA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5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229EA"/>
    <w:rPr>
      <w:rFonts w:ascii=".VnTimeH" w:eastAsia="Times New Roman" w:hAnsi=".VnTimeH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229EA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5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229EA"/>
    <w:rPr>
      <w:rFonts w:ascii=".VnTimeH" w:eastAsia="Times New Roman" w:hAnsi=".VnTimeH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ALL_ONLYLOVE</cp:lastModifiedBy>
  <cp:revision>6</cp:revision>
  <cp:lastPrinted>2016-10-03T03:12:00Z</cp:lastPrinted>
  <dcterms:created xsi:type="dcterms:W3CDTF">2016-10-04T01:58:00Z</dcterms:created>
  <dcterms:modified xsi:type="dcterms:W3CDTF">2016-10-04T01:59:00Z</dcterms:modified>
</cp:coreProperties>
</file>